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82A" w14:textId="4E718747" w:rsidR="00E84592" w:rsidRPr="006E3C72" w:rsidRDefault="006E3C72" w:rsidP="00231340">
      <w:pPr>
        <w:pStyle w:val="Heading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C84D9B">
        <w:rPr>
          <w:rFonts w:cs="Arial"/>
          <w:sz w:val="32"/>
          <w:szCs w:val="32"/>
        </w:rPr>
        <w:t>2</w:t>
      </w:r>
      <w:r w:rsidR="00674D0E">
        <w:rPr>
          <w:rFonts w:cs="Arial"/>
          <w:sz w:val="32"/>
          <w:szCs w:val="32"/>
        </w:rPr>
        <w:t xml:space="preserve"> </w:t>
      </w:r>
      <w:r w:rsidR="00F9699E" w:rsidRPr="006E3C72">
        <w:rPr>
          <w:rFonts w:cs="Arial"/>
          <w:sz w:val="32"/>
          <w:szCs w:val="32"/>
        </w:rPr>
        <w:t xml:space="preserve">– </w:t>
      </w:r>
      <w:r w:rsidRPr="006E3C72">
        <w:rPr>
          <w:rFonts w:cs="Arial"/>
          <w:sz w:val="32"/>
          <w:szCs w:val="32"/>
        </w:rPr>
        <w:t>List služb</w:t>
      </w:r>
      <w:r w:rsidR="00EE6A81">
        <w:rPr>
          <w:rFonts w:cs="Arial"/>
          <w:sz w:val="32"/>
          <w:szCs w:val="32"/>
        </w:rPr>
        <w:t>y</w:t>
      </w:r>
      <w:r w:rsidR="00EE6A81">
        <w:rPr>
          <w:rFonts w:cs="Arial"/>
          <w:sz w:val="32"/>
          <w:szCs w:val="32"/>
        </w:rPr>
        <w:br/>
      </w:r>
      <w:r w:rsidRPr="006E3C72">
        <w:rPr>
          <w:rFonts w:cs="Arial"/>
          <w:sz w:val="32"/>
          <w:szCs w:val="32"/>
        </w:rPr>
        <w:t>P0</w:t>
      </w:r>
      <w:r w:rsidR="00250B8E">
        <w:rPr>
          <w:rFonts w:cs="Arial"/>
          <w:sz w:val="32"/>
          <w:szCs w:val="32"/>
        </w:rPr>
        <w:t>3</w:t>
      </w:r>
      <w:r w:rsidRPr="006E3C72">
        <w:rPr>
          <w:rFonts w:cs="Arial"/>
          <w:sz w:val="32"/>
          <w:szCs w:val="32"/>
        </w:rPr>
        <w:t xml:space="preserve"> </w:t>
      </w:r>
      <w:r w:rsidR="00EA614B">
        <w:rPr>
          <w:rFonts w:cs="Arial"/>
          <w:sz w:val="32"/>
          <w:szCs w:val="32"/>
        </w:rPr>
        <w:t xml:space="preserve">– </w:t>
      </w:r>
      <w:r w:rsidR="00231340" w:rsidRPr="00231340">
        <w:rPr>
          <w:rFonts w:cs="Arial"/>
          <w:sz w:val="32"/>
          <w:szCs w:val="32"/>
        </w:rPr>
        <w:t>Provoz Aplikac</w:t>
      </w:r>
      <w:r w:rsidR="001C29DD">
        <w:rPr>
          <w:rFonts w:cs="Arial"/>
          <w:sz w:val="32"/>
          <w:szCs w:val="32"/>
        </w:rPr>
        <w:t xml:space="preserve">í </w:t>
      </w:r>
      <w:r w:rsidR="00231340" w:rsidRPr="00231340">
        <w:rPr>
          <w:rFonts w:cs="Arial"/>
          <w:sz w:val="32"/>
          <w:szCs w:val="32"/>
        </w:rPr>
        <w:t>– standardní činnosti</w:t>
      </w: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3B469AF2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</w:t>
            </w:r>
            <w:r w:rsidR="00250B8E">
              <w:rPr>
                <w:rFonts w:cs="Arial"/>
              </w:rPr>
              <w:t>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4A9D2259" w:rsidR="006E3C72" w:rsidRPr="006E3C72" w:rsidRDefault="00F93FC3">
            <w:pPr>
              <w:spacing w:before="40" w:after="40"/>
              <w:jc w:val="both"/>
              <w:rPr>
                <w:rFonts w:cs="Arial"/>
              </w:rPr>
            </w:pPr>
            <w:r w:rsidRPr="00F93FC3">
              <w:rPr>
                <w:rFonts w:cs="Arial"/>
              </w:rPr>
              <w:t>Provoz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2B31A3F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EF5EF5D" w14:textId="745F858F" w:rsidR="00D061D9" w:rsidRDefault="00D061D9" w:rsidP="00D061D9">
            <w:pPr>
              <w:pStyle w:val="ListParagraph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denních činností, provádění drobných změn a operací v rámci činností správce Aplikací v rozsahu Služby, které byly zadány v systému </w:t>
            </w:r>
            <w:proofErr w:type="spellStart"/>
            <w:r>
              <w:rPr>
                <w:rFonts w:ascii="Arial" w:hAnsi="Arial" w:cs="Arial"/>
              </w:rPr>
              <w:t>Help</w:t>
            </w:r>
            <w:proofErr w:type="spellEnd"/>
            <w:r w:rsidR="00964565">
              <w:rPr>
                <w:rFonts w:ascii="Arial" w:hAnsi="Arial" w:cs="Arial"/>
              </w:rPr>
              <w:t xml:space="preserve"> </w:t>
            </w:r>
            <w:proofErr w:type="spellStart"/>
            <w:r w:rsidR="00C84D9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esk</w:t>
            </w:r>
            <w:proofErr w:type="spellEnd"/>
            <w:r>
              <w:rPr>
                <w:rFonts w:ascii="Arial" w:hAnsi="Arial" w:cs="Arial"/>
              </w:rPr>
              <w:t xml:space="preserve"> Objednatele a schváleny Objednatelem, </w:t>
            </w:r>
          </w:p>
          <w:p w14:paraId="30942AB5" w14:textId="20BDDD16" w:rsidR="00EA614B" w:rsidRDefault="00EA614B" w:rsidP="00D061D9">
            <w:pPr>
              <w:pStyle w:val="ListParagraph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A614B">
              <w:rPr>
                <w:rFonts w:ascii="Arial" w:hAnsi="Arial" w:cs="Arial"/>
              </w:rPr>
              <w:t xml:space="preserve">zajištění požadované dostupnosti </w:t>
            </w:r>
            <w:r w:rsidR="002C45D4">
              <w:rPr>
                <w:rFonts w:ascii="Arial" w:hAnsi="Arial" w:cs="Arial"/>
              </w:rPr>
              <w:t xml:space="preserve">Aplikace dle pododstavce 11.4. </w:t>
            </w:r>
            <w:r w:rsidR="00A24DD9">
              <w:rPr>
                <w:rFonts w:ascii="Arial" w:hAnsi="Arial" w:cs="Arial"/>
              </w:rPr>
              <w:t xml:space="preserve">této </w:t>
            </w:r>
            <w:r w:rsidR="007E26DB">
              <w:rPr>
                <w:rFonts w:ascii="Arial" w:hAnsi="Arial" w:cs="Arial"/>
              </w:rPr>
              <w:t>S</w:t>
            </w:r>
            <w:r w:rsidR="002C45D4">
              <w:rPr>
                <w:rFonts w:ascii="Arial" w:hAnsi="Arial" w:cs="Arial"/>
              </w:rPr>
              <w:t>mlouvy</w:t>
            </w:r>
            <w:r w:rsidR="00B24264">
              <w:rPr>
                <w:rFonts w:ascii="Arial" w:hAnsi="Arial" w:cs="Arial"/>
              </w:rPr>
              <w:t>,</w:t>
            </w:r>
          </w:p>
          <w:p w14:paraId="775C0714" w14:textId="4606C5AE" w:rsidR="00EA614B" w:rsidRDefault="00EA614B" w:rsidP="00D061D9">
            <w:pPr>
              <w:pStyle w:val="ListParagraph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</w:t>
            </w:r>
            <w:r w:rsidRPr="00EA614B">
              <w:rPr>
                <w:rFonts w:ascii="Arial" w:hAnsi="Arial" w:cs="Arial"/>
              </w:rPr>
              <w:t>administrace a projektové řízení přímo souvisejících s touto poskytovanou službou</w:t>
            </w:r>
            <w:r w:rsidR="00287CB9">
              <w:rPr>
                <w:rFonts w:ascii="Arial" w:hAnsi="Arial" w:cs="Arial"/>
              </w:rPr>
              <w:t>,</w:t>
            </w:r>
          </w:p>
          <w:p w14:paraId="0C8B9C95" w14:textId="6002DA09" w:rsidR="003627F2" w:rsidRDefault="003627F2" w:rsidP="00D061D9">
            <w:pPr>
              <w:pStyle w:val="ListParagraph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</w:t>
            </w:r>
            <w:r w:rsidR="00B30BE9">
              <w:rPr>
                <w:rFonts w:ascii="Arial" w:hAnsi="Arial" w:cs="Arial"/>
              </w:rPr>
              <w:t>aktuálních verzí prostředí SCADA</w:t>
            </w:r>
            <w:r w:rsidR="00380295">
              <w:rPr>
                <w:rFonts w:ascii="Arial" w:hAnsi="Arial" w:cs="Arial"/>
              </w:rPr>
              <w:t xml:space="preserve"> a aplikace bezpečnostních záplat</w:t>
            </w:r>
          </w:p>
          <w:p w14:paraId="147B608C" w14:textId="23444158" w:rsidR="00EA614B" w:rsidRDefault="00EA614B" w:rsidP="00D061D9">
            <w:pPr>
              <w:pStyle w:val="ListParagraph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poskytování podpory </w:t>
            </w:r>
            <w:r w:rsidRPr="00EA614B">
              <w:rPr>
                <w:rFonts w:ascii="Arial" w:hAnsi="Arial" w:cs="Arial"/>
              </w:rPr>
              <w:t xml:space="preserve">při zavádění </w:t>
            </w:r>
            <w:r w:rsidR="00DE7800">
              <w:rPr>
                <w:rFonts w:ascii="Arial" w:hAnsi="Arial" w:cs="Arial"/>
              </w:rPr>
              <w:t>Služby a jejich částí</w:t>
            </w:r>
            <w:r>
              <w:rPr>
                <w:rFonts w:ascii="Arial" w:hAnsi="Arial" w:cs="Arial"/>
              </w:rPr>
              <w:t xml:space="preserve"> </w:t>
            </w:r>
            <w:r w:rsidRPr="00EA614B">
              <w:rPr>
                <w:rFonts w:ascii="Arial" w:hAnsi="Arial" w:cs="Arial"/>
              </w:rPr>
              <w:t xml:space="preserve">do monitoringu </w:t>
            </w:r>
            <w:r w:rsidR="00496AFC">
              <w:rPr>
                <w:rFonts w:ascii="Arial" w:hAnsi="Arial" w:cs="Arial"/>
              </w:rPr>
              <w:t>O</w:t>
            </w:r>
            <w:r w:rsidRPr="00EA614B">
              <w:rPr>
                <w:rFonts w:ascii="Arial" w:hAnsi="Arial" w:cs="Arial"/>
              </w:rPr>
              <w:t>bjednatele</w:t>
            </w:r>
            <w:r w:rsidR="00287CB9">
              <w:rPr>
                <w:rFonts w:ascii="Arial" w:hAnsi="Arial" w:cs="Arial"/>
              </w:rPr>
              <w:t>,</w:t>
            </w:r>
          </w:p>
          <w:p w14:paraId="42BE63BD" w14:textId="5C2E7D8B" w:rsidR="00EA614B" w:rsidRDefault="00EA614B" w:rsidP="00D061D9">
            <w:pPr>
              <w:pStyle w:val="ListParagraph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A614B">
              <w:rPr>
                <w:rFonts w:ascii="Arial" w:hAnsi="Arial" w:cs="Arial"/>
              </w:rPr>
              <w:t>komunikace, řešení a eskalace na podporu výrobce</w:t>
            </w:r>
            <w:r w:rsidR="00287CB9">
              <w:rPr>
                <w:rFonts w:ascii="Arial" w:hAnsi="Arial" w:cs="Arial"/>
              </w:rPr>
              <w:t>,</w:t>
            </w:r>
          </w:p>
          <w:p w14:paraId="0A150BBF" w14:textId="0F93A5D4" w:rsidR="00287CB9" w:rsidRDefault="00287CB9" w:rsidP="00287CB9">
            <w:pPr>
              <w:pStyle w:val="ListParagraph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061D9">
              <w:rPr>
                <w:rFonts w:ascii="Arial" w:hAnsi="Arial" w:cs="Arial"/>
              </w:rPr>
              <w:t xml:space="preserve">registrace veškerých žádostí o Provozní činnosti v nástroji </w:t>
            </w:r>
            <w:proofErr w:type="spellStart"/>
            <w:r w:rsidRPr="00D061D9">
              <w:rPr>
                <w:rFonts w:ascii="Arial" w:hAnsi="Arial" w:cs="Arial"/>
              </w:rPr>
              <w:t>Help</w:t>
            </w:r>
            <w:proofErr w:type="spellEnd"/>
            <w:r w:rsidR="00964565">
              <w:rPr>
                <w:rFonts w:ascii="Arial" w:hAnsi="Arial" w:cs="Arial"/>
              </w:rPr>
              <w:t xml:space="preserve"> </w:t>
            </w:r>
            <w:proofErr w:type="spellStart"/>
            <w:r w:rsidR="00C84D9B">
              <w:rPr>
                <w:rFonts w:ascii="Arial" w:hAnsi="Arial" w:cs="Arial"/>
              </w:rPr>
              <w:t>d</w:t>
            </w:r>
            <w:r w:rsidRPr="00D061D9">
              <w:rPr>
                <w:rFonts w:ascii="Arial" w:hAnsi="Arial" w:cs="Arial"/>
              </w:rPr>
              <w:t>esk</w:t>
            </w:r>
            <w:proofErr w:type="spellEnd"/>
            <w:r w:rsidRPr="00D061D9">
              <w:rPr>
                <w:rFonts w:ascii="Arial" w:hAnsi="Arial" w:cs="Arial"/>
              </w:rPr>
              <w:t xml:space="preserve"> Objednatele</w:t>
            </w:r>
            <w:r>
              <w:rPr>
                <w:rFonts w:ascii="Arial" w:hAnsi="Arial" w:cs="Arial"/>
              </w:rPr>
              <w:t>,</w:t>
            </w:r>
          </w:p>
          <w:p w14:paraId="29ADEA57" w14:textId="7A3D35D1" w:rsidR="00311359" w:rsidRDefault="00311359" w:rsidP="00EA614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C3104D">
              <w:rPr>
                <w:rFonts w:ascii="Arial" w:hAnsi="Arial" w:cs="Arial"/>
              </w:rPr>
              <w:t xml:space="preserve">zajištění vedení žurnálu změn konfigurací </w:t>
            </w:r>
            <w:r>
              <w:rPr>
                <w:rFonts w:ascii="Arial" w:hAnsi="Arial" w:cs="Arial"/>
              </w:rPr>
              <w:t>Aplikace a jeho zpřístupnění Objednateli,</w:t>
            </w:r>
          </w:p>
          <w:p w14:paraId="19468605" w14:textId="7117D540" w:rsidR="00311359" w:rsidRPr="00311359" w:rsidRDefault="00311359" w:rsidP="00EA614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 </w:t>
            </w:r>
            <w:r w:rsidRPr="003059B2">
              <w:rPr>
                <w:rFonts w:ascii="Arial" w:hAnsi="Arial"/>
              </w:rPr>
              <w:t>komunikace, řešení a eskalace na podporu výrobce</w:t>
            </w:r>
            <w:r w:rsidR="003E57A5">
              <w:rPr>
                <w:rFonts w:ascii="Arial" w:hAnsi="Arial"/>
              </w:rPr>
              <w:t>.</w:t>
            </w:r>
          </w:p>
          <w:p w14:paraId="191969E5" w14:textId="77777777" w:rsidR="003E57A5" w:rsidRDefault="003E57A5" w:rsidP="003E57A5">
            <w:pPr>
              <w:pStyle w:val="ListParagraph"/>
              <w:overflowPunct/>
              <w:autoSpaceDE/>
              <w:adjustRightInd/>
              <w:spacing w:before="40" w:after="40" w:line="254" w:lineRule="auto"/>
              <w:ind w:left="765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  <w:p w14:paraId="2305A903" w14:textId="2E4D78A1" w:rsidR="009E4BF5" w:rsidRPr="003E57A5" w:rsidRDefault="009E4BF5" w:rsidP="003E57A5">
            <w:pPr>
              <w:spacing w:before="40" w:after="40" w:line="254" w:lineRule="auto"/>
              <w:contextualSpacing/>
              <w:jc w:val="both"/>
              <w:rPr>
                <w:rFonts w:cs="Arial"/>
              </w:rPr>
            </w:pPr>
            <w:r w:rsidRPr="003E57A5">
              <w:rPr>
                <w:rFonts w:cs="Arial"/>
              </w:rPr>
              <w:t>Dodavatel je povinen dodržovat zásady a povinnosti na úseku kybernetické bezpečnosti v souladu s</w:t>
            </w:r>
            <w:r w:rsidR="00F812BF" w:rsidRPr="003E57A5">
              <w:rPr>
                <w:rFonts w:cs="Arial"/>
              </w:rPr>
              <w:t> </w:t>
            </w:r>
            <w:r w:rsidRPr="003E57A5">
              <w:rPr>
                <w:rFonts w:cs="Arial"/>
              </w:rPr>
              <w:t>aplikovatelnými obecně závaznými právními předpisy, zejména Z</w:t>
            </w:r>
            <w:r w:rsidR="00C84D9B">
              <w:rPr>
                <w:rFonts w:cs="Arial"/>
              </w:rPr>
              <w:t>ákona o kybernetické bezpečnosti</w:t>
            </w:r>
            <w:r w:rsidRPr="003E57A5">
              <w:rPr>
                <w:rFonts w:cs="Arial"/>
              </w:rPr>
              <w:t>, Vyhláškou o kybernetické bezpečnosti a</w:t>
            </w:r>
            <w:r w:rsidR="00F812BF" w:rsidRPr="003E57A5">
              <w:rPr>
                <w:rFonts w:cs="Arial"/>
              </w:rPr>
              <w:t> </w:t>
            </w:r>
            <w:r w:rsidRPr="003E57A5">
              <w:rPr>
                <w:rFonts w:cs="Arial"/>
              </w:rPr>
              <w:t>dalšími závaznými nebo doporučujícími akty vydanými ze strany orgánů veřejné moci</w:t>
            </w:r>
            <w:r w:rsidR="00E5512D" w:rsidRPr="003E57A5">
              <w:rPr>
                <w:rFonts w:cs="Arial"/>
              </w:rPr>
              <w:br/>
            </w:r>
            <w:r w:rsidRPr="003E57A5">
              <w:rPr>
                <w:rFonts w:cs="Arial"/>
              </w:rPr>
              <w:t>(Národního úřadu pro kybernetickou a informační bezpečnost či jiného správního orgánu).</w:t>
            </w:r>
          </w:p>
        </w:tc>
      </w:tr>
      <w:tr w:rsidR="006E3C72" w:rsidRPr="006E3C72" w14:paraId="0311923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150FE552" w:rsidR="006E3C72" w:rsidRPr="006E3C72" w:rsidRDefault="000E0CD5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>
              <w:br w:type="page"/>
            </w:r>
            <w:r w:rsidR="006E3C72"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9F0714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Provozní činnosti specifikované v sekci „Služba zahrnuje“ jsou vykonávány pro následující Aplikace:</w:t>
            </w:r>
          </w:p>
          <w:p w14:paraId="1EBB1F9E" w14:textId="763B8AB7" w:rsidR="00894DD2" w:rsidRPr="0097492E" w:rsidRDefault="0097492E" w:rsidP="00F0289B">
            <w:pPr>
              <w:pStyle w:val="ListParagraph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97492E">
              <w:rPr>
                <w:rFonts w:ascii="Arial" w:hAnsi="Arial" w:cs="Arial"/>
              </w:rPr>
              <w:t>Prostředí SCADA</w:t>
            </w:r>
            <w:r>
              <w:rPr>
                <w:rFonts w:ascii="Arial" w:hAnsi="Arial" w:cs="Arial"/>
              </w:rPr>
              <w:t xml:space="preserve"> </w:t>
            </w:r>
            <w:r w:rsidRPr="0097492E">
              <w:rPr>
                <w:rFonts w:ascii="Arial" w:hAnsi="Arial" w:cs="Arial"/>
              </w:rPr>
              <w:t>řídicího systému skladů</w:t>
            </w:r>
          </w:p>
          <w:p w14:paraId="6448FD39" w14:textId="77777777" w:rsidR="00D061D9" w:rsidRDefault="00D061D9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060FF4B9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Aplikace a jejich komponenty jsou definovány v příloze </w:t>
            </w:r>
            <w:r w:rsidR="00546168">
              <w:rPr>
                <w:rFonts w:cs="Arial"/>
              </w:rPr>
              <w:t>3</w:t>
            </w:r>
            <w:r w:rsidR="00546168" w:rsidRPr="006E3C72">
              <w:rPr>
                <w:rFonts w:cs="Arial"/>
              </w:rPr>
              <w:t xml:space="preserve"> </w:t>
            </w:r>
            <w:r w:rsidRPr="006E3C72">
              <w:rPr>
                <w:rFonts w:cs="Arial"/>
              </w:rPr>
              <w:t>– Katalog Aplikací této Smlouvy.</w:t>
            </w:r>
          </w:p>
        </w:tc>
      </w:tr>
      <w:tr w:rsidR="006E3C72" w:rsidRPr="006E3C72" w14:paraId="26050387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509CCE" w14:textId="544CE204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aktivity:</w:t>
            </w:r>
          </w:p>
          <w:p w14:paraId="1C76CB49" w14:textId="12415FE8" w:rsidR="00AD46F9" w:rsidRPr="00AD46F9" w:rsidRDefault="00AD46F9" w:rsidP="00AD46F9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restartu nebo resetu rozhraní, služeb</w:t>
            </w:r>
            <w:r w:rsidR="0081512C">
              <w:rPr>
                <w:rFonts w:ascii="Arial" w:hAnsi="Arial" w:cs="Arial"/>
              </w:rPr>
              <w:t>, serveru</w:t>
            </w:r>
            <w:r w:rsidRPr="00AD46F9">
              <w:rPr>
                <w:rFonts w:ascii="Arial" w:hAnsi="Arial" w:cs="Arial"/>
              </w:rPr>
              <w:t xml:space="preserve"> nebo dávkových úloh,</w:t>
            </w:r>
          </w:p>
          <w:p w14:paraId="14616F83" w14:textId="77777777" w:rsidR="00AD46F9" w:rsidRPr="00AD46F9" w:rsidRDefault="00AD46F9" w:rsidP="00AD46F9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správa číselníků (doplnění a oprava dat),</w:t>
            </w:r>
          </w:p>
          <w:p w14:paraId="78FFACB5" w14:textId="77777777" w:rsidR="00AD46F9" w:rsidRDefault="00AD46F9" w:rsidP="00AD46F9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změn konfigurace nebo nastavení Aplikací v rozsahu Služby,</w:t>
            </w:r>
          </w:p>
          <w:p w14:paraId="755A518D" w14:textId="4B29E707" w:rsidR="00F56373" w:rsidRDefault="00F56373" w:rsidP="00AD46F9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uživatelských účtů,</w:t>
            </w:r>
          </w:p>
          <w:p w14:paraId="60F8C717" w14:textId="21090BE7" w:rsidR="00175E93" w:rsidRPr="00AD46F9" w:rsidRDefault="00175E93" w:rsidP="00433A88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základní textové úpravy šablon dokumentů</w:t>
            </w:r>
            <w:r w:rsidR="00433A88">
              <w:rPr>
                <w:rFonts w:ascii="Arial" w:hAnsi="Arial" w:cs="Arial"/>
              </w:rPr>
              <w:t xml:space="preserve"> a reportů</w:t>
            </w:r>
            <w:r w:rsidR="00433A8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(grafické úpravy, opravy překlepů, úpravy pevně definovaných textů),</w:t>
            </w:r>
          </w:p>
          <w:p w14:paraId="03919DD5" w14:textId="2D2C0419" w:rsidR="00AD46F9" w:rsidRPr="00AD46F9" w:rsidRDefault="00AD46F9" w:rsidP="00AD46F9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 xml:space="preserve">oprava dat </w:t>
            </w:r>
            <w:r w:rsidR="00C84D9B">
              <w:rPr>
                <w:rFonts w:ascii="Arial" w:hAnsi="Arial" w:cs="Arial"/>
              </w:rPr>
              <w:t>A</w:t>
            </w:r>
            <w:r w:rsidRPr="00AD46F9">
              <w:rPr>
                <w:rFonts w:ascii="Arial" w:hAnsi="Arial" w:cs="Arial"/>
              </w:rPr>
              <w:t>pli</w:t>
            </w:r>
            <w:r w:rsidR="00F56373">
              <w:rPr>
                <w:rFonts w:ascii="Arial" w:hAnsi="Arial" w:cs="Arial"/>
              </w:rPr>
              <w:t>kace</w:t>
            </w:r>
            <w:r w:rsidRPr="00AD46F9">
              <w:rPr>
                <w:rFonts w:ascii="Arial" w:hAnsi="Arial" w:cs="Arial"/>
              </w:rPr>
              <w:t>,</w:t>
            </w:r>
          </w:p>
          <w:p w14:paraId="0460B472" w14:textId="44609F00" w:rsidR="00AD46F9" w:rsidRDefault="00840795" w:rsidP="00AD46F9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D46F9" w:rsidRPr="00AD46F9">
              <w:rPr>
                <w:rFonts w:ascii="Arial" w:hAnsi="Arial" w:cs="Arial"/>
              </w:rPr>
              <w:t>ktualizace pro</w:t>
            </w:r>
            <w:r w:rsidR="00F56373">
              <w:rPr>
                <w:rFonts w:ascii="Arial" w:hAnsi="Arial" w:cs="Arial"/>
              </w:rPr>
              <w:t>vozní a uživatelské dokumentace,</w:t>
            </w:r>
          </w:p>
          <w:p w14:paraId="19544C05" w14:textId="4F0B0025" w:rsidR="00840795" w:rsidRDefault="00840795" w:rsidP="00AD46F9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certifikátů,</w:t>
            </w:r>
          </w:p>
          <w:p w14:paraId="4DB85501" w14:textId="16E24043" w:rsidR="00C3104D" w:rsidRDefault="00C3104D" w:rsidP="00C3104D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C3104D">
              <w:rPr>
                <w:rFonts w:ascii="Arial" w:hAnsi="Arial" w:cs="Arial"/>
              </w:rPr>
              <w:t>rovádění</w:t>
            </w:r>
            <w:r>
              <w:rPr>
                <w:rFonts w:ascii="Arial" w:hAnsi="Arial" w:cs="Arial"/>
              </w:rPr>
              <w:t xml:space="preserve"> kvalifikovaných odhadů při naceňování Požadavků</w:t>
            </w:r>
            <w:r w:rsidR="00354318">
              <w:rPr>
                <w:rFonts w:ascii="Arial" w:hAnsi="Arial" w:cs="Arial"/>
              </w:rPr>
              <w:t xml:space="preserve"> a </w:t>
            </w:r>
            <w:r w:rsidR="00D17520">
              <w:rPr>
                <w:rFonts w:ascii="Arial" w:hAnsi="Arial" w:cs="Arial"/>
              </w:rPr>
              <w:t>příprava indikativních nabídek</w:t>
            </w:r>
            <w:r>
              <w:rPr>
                <w:rFonts w:ascii="Arial" w:hAnsi="Arial" w:cs="Arial"/>
              </w:rPr>
              <w:t>,</w:t>
            </w:r>
          </w:p>
          <w:p w14:paraId="6B6C2E09" w14:textId="53FAAC60" w:rsidR="00410DDA" w:rsidRDefault="00840795" w:rsidP="00FA6530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3104D">
              <w:rPr>
                <w:rFonts w:ascii="Arial" w:hAnsi="Arial" w:cs="Arial"/>
              </w:rPr>
              <w:t>i</w:t>
            </w:r>
            <w:r w:rsidR="00F56373" w:rsidRPr="00C3104D">
              <w:rPr>
                <w:rFonts w:ascii="Arial" w:hAnsi="Arial" w:cs="Arial"/>
              </w:rPr>
              <w:t xml:space="preserve">nstalace bezpečnostních aktualizací a upgrade </w:t>
            </w:r>
            <w:r w:rsidR="00D561FF" w:rsidRPr="00C3104D">
              <w:rPr>
                <w:rFonts w:ascii="Arial" w:hAnsi="Arial" w:cs="Arial"/>
              </w:rPr>
              <w:t>Aplikace,</w:t>
            </w:r>
            <w:r w:rsidR="00F56373" w:rsidRPr="00C3104D">
              <w:rPr>
                <w:rFonts w:ascii="Arial" w:hAnsi="Arial" w:cs="Arial"/>
              </w:rPr>
              <w:t xml:space="preserve"> Aplikačních serverů</w:t>
            </w:r>
            <w:r w:rsidR="00D561FF" w:rsidRPr="00C3104D">
              <w:rPr>
                <w:rFonts w:ascii="Arial" w:hAnsi="Arial" w:cs="Arial"/>
              </w:rPr>
              <w:t xml:space="preserve"> a nástrojů pro správu</w:t>
            </w:r>
            <w:r w:rsidR="00E32998" w:rsidRPr="00C3104D">
              <w:rPr>
                <w:rFonts w:ascii="Arial" w:hAnsi="Arial" w:cs="Arial"/>
              </w:rPr>
              <w:t>,</w:t>
            </w:r>
          </w:p>
          <w:p w14:paraId="52B3C3CD" w14:textId="7D6D0362" w:rsidR="009E4149" w:rsidRPr="00FA6530" w:rsidRDefault="003438F2" w:rsidP="00FA6530">
            <w:pPr>
              <w:pStyle w:val="ListParagraph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Style w:val="CommentReference"/>
                <w:rFonts w:ascii="Arial" w:hAnsi="Arial" w:cs="Arial"/>
                <w:sz w:val="20"/>
                <w:szCs w:val="20"/>
              </w:rPr>
            </w:pPr>
            <w:r>
              <w:rPr>
                <w:rStyle w:val="CommentReference"/>
                <w:rFonts w:ascii="Arial" w:hAnsi="Arial" w:cs="Arial"/>
                <w:sz w:val="20"/>
                <w:szCs w:val="20"/>
              </w:rPr>
              <w:t xml:space="preserve">a </w:t>
            </w:r>
            <w:r w:rsidR="008A514C">
              <w:rPr>
                <w:rStyle w:val="CommentReference"/>
                <w:rFonts w:ascii="Arial" w:hAnsi="Arial" w:cs="Arial"/>
                <w:sz w:val="20"/>
                <w:szCs w:val="20"/>
              </w:rPr>
              <w:t xml:space="preserve">zajištění jednotné verze </w:t>
            </w:r>
            <w:r w:rsidR="00F376F1">
              <w:rPr>
                <w:rStyle w:val="CommentReference"/>
                <w:rFonts w:ascii="Arial" w:hAnsi="Arial" w:cs="Arial"/>
                <w:sz w:val="20"/>
                <w:szCs w:val="20"/>
              </w:rPr>
              <w:t>Aplikace</w:t>
            </w:r>
            <w:r w:rsidR="00931B3D">
              <w:rPr>
                <w:rStyle w:val="CommentReference"/>
                <w:rFonts w:ascii="Arial" w:hAnsi="Arial" w:cs="Arial"/>
                <w:sz w:val="20"/>
                <w:szCs w:val="20"/>
              </w:rPr>
              <w:t>.</w:t>
            </w:r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0CA5F0FA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 w:rsidR="00345F19">
              <w:rPr>
                <w:rFonts w:cs="Arial"/>
              </w:rPr>
              <w:t xml:space="preserve"> </w:t>
            </w:r>
            <w:r w:rsidR="00C84D9B">
              <w:rPr>
                <w:rFonts w:cs="Arial"/>
              </w:rPr>
              <w:t>d</w:t>
            </w:r>
            <w:r w:rsidRPr="006E3C72">
              <w:rPr>
                <w:rFonts w:cs="Arial"/>
              </w:rPr>
              <w:t>eskových</w:t>
            </w:r>
            <w:r w:rsidR="00206024">
              <w:rPr>
                <w:rFonts w:cs="Arial"/>
              </w:rPr>
              <w:br/>
            </w:r>
            <w:r w:rsidRPr="006E3C72">
              <w:rPr>
                <w:rFonts w:cs="Arial"/>
              </w:rPr>
              <w:t>požadavku Objednatele.</w:t>
            </w:r>
          </w:p>
          <w:p w14:paraId="002C38A0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B84F38B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a Cena za Služby dále zahrnuje:</w:t>
            </w:r>
          </w:p>
          <w:p w14:paraId="767FF5C8" w14:textId="5254D37E" w:rsidR="006E3C72" w:rsidRPr="006E3C72" w:rsidRDefault="006E3C72" w:rsidP="00342B6F">
            <w:pPr>
              <w:pStyle w:val="ListParagraph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>veškeré náklady Dodavatele (interní a externí) na zajištění Služby, které nejsou explicitně uvedeny v odstavci Služba nezahrnuje. Specificky pak Služba zahrnuje aktivity související s vedení</w:t>
            </w:r>
            <w:r w:rsidR="00342B6F">
              <w:rPr>
                <w:rFonts w:ascii="Arial" w:hAnsi="Arial" w:cs="Arial"/>
              </w:rPr>
              <w:t>m projektů na straně Dodavatele</w:t>
            </w:r>
            <w:r w:rsidR="00D07D3B">
              <w:rPr>
                <w:rFonts w:ascii="Arial" w:hAnsi="Arial" w:cs="Arial"/>
              </w:rPr>
              <w:t>.</w:t>
            </w:r>
            <w:r w:rsidR="003061EF">
              <w:rPr>
                <w:rFonts w:ascii="Arial" w:hAnsi="Arial" w:cs="Arial"/>
              </w:rPr>
              <w:t xml:space="preserve"> </w:t>
            </w:r>
          </w:p>
        </w:tc>
      </w:tr>
      <w:tr w:rsidR="006E3C72" w:rsidRPr="006E3C72" w14:paraId="4B7855E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9650DEA" w14:textId="74AA4C9A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D3828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nezahrnuje:</w:t>
            </w:r>
          </w:p>
          <w:p w14:paraId="6142670D" w14:textId="77777777" w:rsidR="006E3C72" w:rsidRPr="006E3C72" w:rsidRDefault="006E3C72" w:rsidP="006E3C72">
            <w:pPr>
              <w:pStyle w:val="ListParagraph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Pr="006E3C72">
              <w:rPr>
                <w:rFonts w:ascii="Arial" w:hAnsi="Arial" w:cs="Arial"/>
              </w:rPr>
              <w:t>Aplikací v rozsahu Služby</w:t>
            </w:r>
            <w:bookmarkEnd w:id="0"/>
            <w:r w:rsidRPr="006E3C72">
              <w:rPr>
                <w:rFonts w:ascii="Arial" w:hAnsi="Arial" w:cs="Arial"/>
              </w:rPr>
              <w:t>.</w:t>
            </w:r>
          </w:p>
        </w:tc>
      </w:tr>
      <w:tr w:rsidR="006E3C72" w:rsidRPr="006E3C72" w14:paraId="7E59B38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322EF787" w:rsidR="006E3C72" w:rsidRPr="006E3C72" w:rsidRDefault="000D0664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>
              <w:rPr>
                <w:rFonts w:cs="Arial"/>
              </w:rPr>
              <w:t xml:space="preserve">nepřetržitě v provozní době </w:t>
            </w:r>
            <w:r w:rsidR="004237CA">
              <w:rPr>
                <w:rFonts w:cs="Arial"/>
              </w:rPr>
              <w:t>S</w:t>
            </w:r>
            <w:r>
              <w:rPr>
                <w:rFonts w:cs="Arial"/>
              </w:rPr>
              <w:t>lužby</w:t>
            </w:r>
            <w:r w:rsidRPr="00201C9A">
              <w:rPr>
                <w:rFonts w:cs="Arial"/>
              </w:rPr>
              <w:t>.</w:t>
            </w:r>
          </w:p>
        </w:tc>
      </w:tr>
      <w:tr w:rsidR="006E3C72" w:rsidRPr="006E3C72" w14:paraId="3BBEBE13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24953B4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E3CCF70" w14:textId="77777777" w:rsidR="00BC1DBC" w:rsidRPr="00BC1DBC" w:rsidRDefault="00BC1DBC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Na vyžádaní Objednatele Dodavatel v rámci Služby a Ceny za Službu provádí následující aktivity:</w:t>
            </w:r>
          </w:p>
          <w:p w14:paraId="0D5973DE" w14:textId="588D79A2" w:rsidR="006E3C72" w:rsidRPr="00E45E1C" w:rsidRDefault="00BC1DBC" w:rsidP="00E45E1C">
            <w:pPr>
              <w:pStyle w:val="ListParagraph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45E1C">
              <w:rPr>
                <w:rFonts w:ascii="Arial" w:hAnsi="Arial" w:cs="Arial"/>
              </w:rPr>
              <w:t>vykonání ad-hoc prověření stavu objednávek.</w:t>
            </w:r>
          </w:p>
        </w:tc>
      </w:tr>
    </w:tbl>
    <w:p w14:paraId="32C12A7A" w14:textId="77777777" w:rsidR="004A24EB" w:rsidRDefault="004A24EB"/>
    <w:p w14:paraId="238F28F0" w14:textId="60643EBB" w:rsidR="004A24EB" w:rsidRDefault="004A24EB"/>
    <w:p w14:paraId="00C7682D" w14:textId="77777777" w:rsidR="0003309B" w:rsidRDefault="0003309B"/>
    <w:p w14:paraId="2B17FD3F" w14:textId="77777777" w:rsidR="004A24EB" w:rsidRDefault="004A24EB"/>
    <w:p w14:paraId="0F499ED7" w14:textId="165F637E" w:rsidR="004A24EB" w:rsidRDefault="004A24EB" w:rsidP="004A24EB">
      <w:pPr>
        <w:jc w:val="center"/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139E0B7B" w14:textId="525B2FE7" w:rsidR="000E0CD5" w:rsidRDefault="000E0CD5">
      <w:r>
        <w:br w:type="page"/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5376BCF0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18E517F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Smluvn</w:t>
            </w:r>
            <w:r w:rsidR="00FD79C7">
              <w:rPr>
                <w:rFonts w:cs="Arial"/>
                <w:b/>
                <w:color w:val="FFFFFF" w:themeColor="background1"/>
              </w:rPr>
              <w:t>í</w:t>
            </w:r>
            <w:r w:rsidRPr="006E3C72">
              <w:rPr>
                <w:rFonts w:cs="Arial"/>
                <w:b/>
                <w:color w:val="FFFFFF" w:themeColor="background1"/>
              </w:rPr>
              <w:t xml:space="preserve">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94F998" w14:textId="7D06B9EF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Nepředložení Zprávy o čerpání služeb v Době na doručení Zprávy o čerpání služeb:</w:t>
            </w:r>
            <w:r w:rsidR="008119E1">
              <w:rPr>
                <w:rFonts w:cs="Arial"/>
              </w:rPr>
              <w:t xml:space="preserve"> 1</w:t>
            </w:r>
            <w:r w:rsidRPr="00BC1DBC">
              <w:rPr>
                <w:rFonts w:cs="Arial"/>
              </w:rPr>
              <w:t xml:space="preserve"> </w:t>
            </w:r>
            <w:r w:rsidR="008119E1">
              <w:rPr>
                <w:rFonts w:cs="Arial"/>
              </w:rPr>
              <w:t>0</w:t>
            </w:r>
            <w:r w:rsidRPr="00BC1DBC">
              <w:rPr>
                <w:rFonts w:cs="Arial"/>
              </w:rPr>
              <w:t>00 CZK bez DPH</w:t>
            </w:r>
            <w:r w:rsidR="000B2063">
              <w:rPr>
                <w:rFonts w:cs="Arial"/>
              </w:rPr>
              <w:t>.</w:t>
            </w:r>
          </w:p>
          <w:p w14:paraId="2E3806B3" w14:textId="352448F8" w:rsid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Započetí </w:t>
            </w:r>
            <w:r w:rsidR="000B2063">
              <w:rPr>
                <w:rFonts w:cs="Arial"/>
              </w:rPr>
              <w:t xml:space="preserve">každé </w:t>
            </w:r>
            <w:r w:rsidRPr="00BC1DBC">
              <w:rPr>
                <w:rFonts w:cs="Arial"/>
              </w:rPr>
              <w:t>další hodiny nad rámec Doby na vyřešení: 100 CZK bez DPH</w:t>
            </w:r>
            <w:r w:rsidR="000B2063">
              <w:rPr>
                <w:rFonts w:cs="Arial"/>
              </w:rPr>
              <w:t>.</w:t>
            </w:r>
          </w:p>
          <w:p w14:paraId="25CDB00A" w14:textId="14B4D57A" w:rsidR="008119E1" w:rsidRDefault="008119E1" w:rsidP="002431E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Každý </w:t>
            </w:r>
            <w:r w:rsidR="00386B3B">
              <w:rPr>
                <w:rFonts w:cs="Arial"/>
              </w:rPr>
              <w:t>zaviněný</w:t>
            </w:r>
            <w:r>
              <w:rPr>
                <w:rFonts w:cs="Arial"/>
              </w:rPr>
              <w:t xml:space="preserve"> </w:t>
            </w:r>
            <w:r w:rsidR="002431E1" w:rsidRPr="002431E1">
              <w:rPr>
                <w:rFonts w:cs="Arial"/>
              </w:rPr>
              <w:t>Incident</w:t>
            </w:r>
            <w:r w:rsidR="002431E1">
              <w:rPr>
                <w:rFonts w:cs="Arial"/>
              </w:rPr>
              <w:t xml:space="preserve"> </w:t>
            </w:r>
            <w:r w:rsidR="002431E1" w:rsidRPr="002431E1">
              <w:rPr>
                <w:rFonts w:cs="Arial"/>
              </w:rPr>
              <w:t xml:space="preserve">kategorie 1 </w:t>
            </w:r>
            <w:r w:rsidR="002431E1">
              <w:rPr>
                <w:rFonts w:cs="Arial"/>
              </w:rPr>
              <w:t>–</w:t>
            </w:r>
            <w:r w:rsidR="002431E1" w:rsidRPr="002431E1">
              <w:rPr>
                <w:rFonts w:cs="Arial"/>
              </w:rPr>
              <w:t xml:space="preserve"> Urgentní</w:t>
            </w:r>
            <w:r w:rsidR="002431E1">
              <w:rPr>
                <w:rFonts w:cs="Arial"/>
              </w:rPr>
              <w:t xml:space="preserve">: 30 % z ceny paušálu za tuto </w:t>
            </w:r>
            <w:r w:rsidR="00C84D9B">
              <w:rPr>
                <w:rFonts w:cs="Arial"/>
              </w:rPr>
              <w:t>S</w:t>
            </w:r>
            <w:r w:rsidR="002431E1">
              <w:rPr>
                <w:rFonts w:cs="Arial"/>
              </w:rPr>
              <w:t>lužbu.</w:t>
            </w:r>
          </w:p>
          <w:p w14:paraId="2E758A22" w14:textId="786E6616" w:rsidR="002431E1" w:rsidRDefault="002431E1" w:rsidP="002431E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Každý </w:t>
            </w:r>
            <w:r w:rsidR="00386B3B">
              <w:rPr>
                <w:rFonts w:cs="Arial"/>
              </w:rPr>
              <w:t>zaviněný</w:t>
            </w:r>
            <w:r>
              <w:rPr>
                <w:rFonts w:cs="Arial"/>
              </w:rPr>
              <w:t xml:space="preserve"> </w:t>
            </w:r>
            <w:r w:rsidRPr="002431E1">
              <w:rPr>
                <w:rFonts w:cs="Arial"/>
              </w:rPr>
              <w:t>Incident</w:t>
            </w:r>
            <w:r>
              <w:rPr>
                <w:rFonts w:cs="Arial"/>
              </w:rPr>
              <w:t xml:space="preserve"> </w:t>
            </w:r>
            <w:r w:rsidRPr="002431E1">
              <w:rPr>
                <w:rFonts w:cs="Arial"/>
              </w:rPr>
              <w:t xml:space="preserve">kategorie </w:t>
            </w:r>
            <w:r>
              <w:rPr>
                <w:rFonts w:cs="Arial"/>
              </w:rPr>
              <w:t>2</w:t>
            </w:r>
            <w:r w:rsidRPr="002431E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–</w:t>
            </w:r>
            <w:r w:rsidRPr="002431E1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Normální: 20 % z ceny paušálu za tuto </w:t>
            </w:r>
            <w:r w:rsidR="00C84D9B">
              <w:rPr>
                <w:rFonts w:cs="Arial"/>
              </w:rPr>
              <w:t>S</w:t>
            </w:r>
            <w:r>
              <w:rPr>
                <w:rFonts w:cs="Arial"/>
              </w:rPr>
              <w:t>lužbu.</w:t>
            </w:r>
          </w:p>
          <w:p w14:paraId="2352E953" w14:textId="3ECDD7C4" w:rsidR="00FD79C7" w:rsidRDefault="00FD79C7" w:rsidP="002431E1">
            <w:pPr>
              <w:spacing w:before="40" w:after="40"/>
              <w:jc w:val="both"/>
              <w:rPr>
                <w:rFonts w:cs="Arial"/>
              </w:rPr>
            </w:pPr>
          </w:p>
          <w:p w14:paraId="6B347E32" w14:textId="3E4F3FBF" w:rsidR="00FD79C7" w:rsidRDefault="00FD79C7" w:rsidP="00FD79C7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Nezajištění požadované dostupnosti Aplikace: 30 % z roční sumy ceny paušálu za tuto </w:t>
            </w:r>
            <w:r w:rsidR="00C84D9B">
              <w:rPr>
                <w:rFonts w:cs="Arial"/>
              </w:rPr>
              <w:t>S</w:t>
            </w:r>
            <w:r>
              <w:rPr>
                <w:rFonts w:cs="Arial"/>
              </w:rPr>
              <w:t>lužbu, tato smluvní pokuta je vyhodnocována ročně k poslednímu dni v roce.</w:t>
            </w:r>
          </w:p>
          <w:p w14:paraId="130F873D" w14:textId="45B21B37" w:rsidR="002431E1" w:rsidRDefault="002431E1" w:rsidP="002431E1">
            <w:pPr>
              <w:spacing w:before="40" w:after="40"/>
              <w:jc w:val="both"/>
              <w:rPr>
                <w:rFonts w:cs="Arial"/>
              </w:rPr>
            </w:pPr>
          </w:p>
          <w:p w14:paraId="71223FA5" w14:textId="0DF50479" w:rsidR="00386B3B" w:rsidRPr="00386B3B" w:rsidRDefault="00386B3B" w:rsidP="00386B3B">
            <w:pPr>
              <w:spacing w:before="40" w:after="40"/>
              <w:jc w:val="both"/>
              <w:rPr>
                <w:rFonts w:cs="Arial"/>
              </w:rPr>
            </w:pPr>
            <w:r w:rsidRPr="00386B3B">
              <w:rPr>
                <w:rFonts w:cs="Arial"/>
              </w:rPr>
              <w:t xml:space="preserve">Zaviněným </w:t>
            </w:r>
            <w:r w:rsidR="00C84D9B">
              <w:rPr>
                <w:rFonts w:cs="Arial"/>
              </w:rPr>
              <w:t>I</w:t>
            </w:r>
            <w:r>
              <w:rPr>
                <w:rFonts w:cs="Arial"/>
              </w:rPr>
              <w:t>ncidentem</w:t>
            </w:r>
            <w:r w:rsidR="00D15010">
              <w:rPr>
                <w:rFonts w:cs="Arial"/>
              </w:rPr>
              <w:t xml:space="preserve"> </w:t>
            </w:r>
            <w:r w:rsidRPr="00386B3B">
              <w:rPr>
                <w:rFonts w:cs="Arial"/>
              </w:rPr>
              <w:t>se rozumí případ, kdy k </w:t>
            </w:r>
            <w:r w:rsidR="00C84D9B">
              <w:rPr>
                <w:rFonts w:cs="Arial"/>
              </w:rPr>
              <w:t>I</w:t>
            </w:r>
            <w:r w:rsidRPr="00386B3B">
              <w:rPr>
                <w:rFonts w:cs="Arial"/>
              </w:rPr>
              <w:t xml:space="preserve">ncidentu došlo buď přímo zaviněním </w:t>
            </w:r>
            <w:r w:rsidR="002626CF">
              <w:rPr>
                <w:rFonts w:cs="Arial"/>
              </w:rPr>
              <w:t>Dodavatel</w:t>
            </w:r>
            <w:r w:rsidRPr="00386B3B">
              <w:rPr>
                <w:rFonts w:cs="Arial"/>
              </w:rPr>
              <w:t>e,</w:t>
            </w:r>
            <w:r w:rsidR="00D15010">
              <w:rPr>
                <w:rFonts w:cs="Arial"/>
              </w:rPr>
              <w:br/>
            </w:r>
            <w:r w:rsidRPr="00386B3B">
              <w:rPr>
                <w:rFonts w:cs="Arial"/>
              </w:rPr>
              <w:t xml:space="preserve">nebo zanedbáním povinností </w:t>
            </w:r>
            <w:r w:rsidR="002626CF">
              <w:rPr>
                <w:rFonts w:cs="Arial"/>
              </w:rPr>
              <w:t>Dodavatel</w:t>
            </w:r>
            <w:r w:rsidRPr="00386B3B">
              <w:rPr>
                <w:rFonts w:cs="Arial"/>
              </w:rPr>
              <w:t xml:space="preserve">e vyplývajících z této </w:t>
            </w:r>
            <w:r w:rsidR="00D15010">
              <w:rPr>
                <w:rFonts w:cs="Arial"/>
              </w:rPr>
              <w:t>S</w:t>
            </w:r>
            <w:r w:rsidRPr="00386B3B">
              <w:rPr>
                <w:rFonts w:cs="Arial"/>
              </w:rPr>
              <w:t>mlouvy.</w:t>
            </w:r>
          </w:p>
          <w:p w14:paraId="5DDCE5A5" w14:textId="62131189" w:rsidR="000B2063" w:rsidRDefault="000B2063" w:rsidP="00BC1DBC">
            <w:pPr>
              <w:spacing w:before="40" w:after="40"/>
              <w:jc w:val="both"/>
              <w:rPr>
                <w:rFonts w:cs="Arial"/>
              </w:rPr>
            </w:pPr>
          </w:p>
          <w:p w14:paraId="3D2870A8" w14:textId="3F4DB260" w:rsidR="00503385" w:rsidRPr="006E3C72" w:rsidRDefault="008D79E8" w:rsidP="00BC1DBC">
            <w:pPr>
              <w:spacing w:before="40" w:after="40"/>
              <w:jc w:val="both"/>
              <w:rPr>
                <w:rFonts w:cs="Arial"/>
              </w:rPr>
            </w:pPr>
            <w:r w:rsidRPr="008B17AC">
              <w:rPr>
                <w:rFonts w:cs="Arial"/>
              </w:rPr>
              <w:t>Objednatel je povinen zajistit požadavky Dodavatele, jak je stanoveno v kapitole 7 tohoto Listu služby.</w:t>
            </w:r>
            <w:r>
              <w:rPr>
                <w:rFonts w:cs="Arial"/>
              </w:rPr>
              <w:br/>
            </w:r>
            <w:r w:rsidRPr="008B17AC">
              <w:rPr>
                <w:rFonts w:cs="Arial"/>
              </w:rPr>
              <w:t>V případě nezajištění těchto požadavků se Dodavateli prodlužuje doba na vyřešení o dobu, která uplyne od okamžiku, ve</w:t>
            </w:r>
            <w:r>
              <w:rPr>
                <w:rFonts w:cs="Arial"/>
              </w:rPr>
              <w:t> </w:t>
            </w:r>
            <w:r w:rsidRPr="008B17AC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4A24EB" w:rsidRPr="006E3C72" w14:paraId="20DA1545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052ABBE7" w14:textId="56AFC711" w:rsidR="004A24EB" w:rsidRPr="006E3C72" w:rsidRDefault="004A24EB" w:rsidP="004A24EB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773FDE" w14:textId="3074B2F7" w:rsidR="004A24EB" w:rsidRPr="00BC1DBC" w:rsidRDefault="004A24EB" w:rsidP="004A24EB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Cena za Služby spočívající ve Standardních činnostech při Provozu Aplikací = [cena Služby stanovená přílohou č.1 – Katalog služeb]) </w:t>
            </w:r>
          </w:p>
        </w:tc>
      </w:tr>
      <w:tr w:rsidR="004A24EB" w:rsidRPr="006E3C72" w14:paraId="2790292B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2E0B724A" w14:textId="2E832971" w:rsidR="004A24EB" w:rsidRPr="006E3C72" w:rsidRDefault="004A24EB" w:rsidP="004A24EB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D98E44" w14:textId="77777777" w:rsidR="004A24EB" w:rsidRDefault="004A24EB" w:rsidP="004A24EB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4D33CC13" w14:textId="77777777" w:rsidR="004A24EB" w:rsidRDefault="004A24EB" w:rsidP="004A24EB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75F3D23C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25D54E72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032F2EA1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 spočívající ve vyřešení Incidentu v rámci pracovní doby</w:t>
            </w:r>
          </w:p>
          <w:p w14:paraId="441C8757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1580FEEF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10C0D7A4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511D66A0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82C539B" w14:textId="38C014BF" w:rsidR="004A24EB" w:rsidRPr="00BC1DBC" w:rsidRDefault="00C84D9B" w:rsidP="00CD739C">
            <w:pPr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Smluvní pokuta za nepředložení Zprávy o čerpání Služby</w:t>
            </w:r>
            <w:r w:rsidR="00CD739C">
              <w:rPr>
                <w:rFonts w:cs="Arial"/>
                <w:vertAlign w:val="subscript"/>
              </w:rPr>
              <w:t xml:space="preserve"> </w:t>
            </w:r>
            <w:r w:rsidR="00CD739C" w:rsidRPr="00FA16FE">
              <w:rPr>
                <w:rFonts w:cs="Arial"/>
              </w:rPr>
              <w:t xml:space="preserve">je odečtena pouze v případě, že Dodavatel nedoručil Objednateli </w:t>
            </w:r>
            <w:r w:rsidR="00CD739C">
              <w:rPr>
                <w:rFonts w:cs="Arial"/>
              </w:rPr>
              <w:t>Z</w:t>
            </w:r>
            <w:r w:rsidR="00CD739C" w:rsidRPr="00FA16FE">
              <w:rPr>
                <w:rFonts w:cs="Arial"/>
              </w:rPr>
              <w:t xml:space="preserve">právu o čerpání </w:t>
            </w:r>
            <w:r w:rsidR="00CD739C">
              <w:rPr>
                <w:rFonts w:cs="Arial"/>
              </w:rPr>
              <w:t>S</w:t>
            </w:r>
            <w:r w:rsidR="00CD739C" w:rsidRPr="00FA16FE">
              <w:rPr>
                <w:rFonts w:cs="Arial"/>
              </w:rPr>
              <w:t>lužby</w:t>
            </w:r>
            <w:r w:rsidR="00CD739C">
              <w:rPr>
                <w:rFonts w:cs="Arial"/>
              </w:rPr>
              <w:t xml:space="preserve"> </w:t>
            </w:r>
            <w:r w:rsidR="00CD739C" w:rsidRPr="000707A5">
              <w:rPr>
                <w:rFonts w:cs="Arial"/>
              </w:rPr>
              <w:t>v</w:t>
            </w:r>
            <w:r w:rsidR="00CD739C">
              <w:rPr>
                <w:rFonts w:cs="Arial"/>
              </w:rPr>
              <w:t> </w:t>
            </w:r>
            <w:r w:rsidR="00CD739C" w:rsidRPr="000707A5">
              <w:rPr>
                <w:rFonts w:cs="Arial"/>
              </w:rPr>
              <w:t xml:space="preserve">termínu stanoveném tímto </w:t>
            </w:r>
            <w:r>
              <w:rPr>
                <w:rFonts w:cs="Arial"/>
              </w:rPr>
              <w:t>L</w:t>
            </w:r>
            <w:r w:rsidR="00CD739C" w:rsidRPr="000707A5">
              <w:rPr>
                <w:rFonts w:cs="Arial"/>
              </w:rPr>
              <w:t>istem</w:t>
            </w:r>
            <w:r>
              <w:rPr>
                <w:rFonts w:cs="Arial"/>
              </w:rPr>
              <w:t xml:space="preserve"> služeb</w:t>
            </w:r>
            <w:r w:rsidR="00CD739C" w:rsidRPr="00FA16FE">
              <w:rPr>
                <w:rFonts w:cs="Arial"/>
              </w:rPr>
              <w:t>.</w:t>
            </w:r>
          </w:p>
        </w:tc>
      </w:tr>
    </w:tbl>
    <w:p w14:paraId="610D44A8" w14:textId="77777777" w:rsidR="00E312D0" w:rsidRDefault="00E312D0" w:rsidP="00E312D0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72915F5E" w14:textId="72311C08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6E3C72" w:rsidRPr="006E3C72" w14:paraId="7F828986" w14:textId="77777777" w:rsidTr="09EBB907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6C8E772B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6E3C72" w:rsidRDefault="00BC1DBC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3C8C6AA8" w:rsidR="00BC1DBC" w:rsidRPr="006E3C72" w:rsidRDefault="00D108C4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6:00–18</w:t>
            </w:r>
            <w:r w:rsidR="00BC1DBC">
              <w:rPr>
                <w:rFonts w:cs="Arial"/>
                <w:lang w:eastAsia="en-US"/>
              </w:rPr>
              <w:t>:00 h</w:t>
            </w:r>
            <w:r w:rsidR="00C662CB">
              <w:rPr>
                <w:rFonts w:cs="Arial"/>
                <w:lang w:eastAsia="en-US"/>
              </w:rPr>
              <w:t>odin</w:t>
            </w:r>
            <w:r w:rsidR="00BC1DBC">
              <w:rPr>
                <w:rFonts w:cs="Arial"/>
                <w:lang w:eastAsia="en-US"/>
              </w:rPr>
              <w:t xml:space="preserve">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550FD4A5" w:rsidR="00BC1DBC" w:rsidRPr="006E3C72" w:rsidRDefault="00BC1DBC" w:rsidP="007C1F32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</w:t>
            </w:r>
            <w:r w:rsidR="00865DB8">
              <w:rPr>
                <w:rFonts w:cs="Arial"/>
                <w:lang w:eastAsia="en-US"/>
              </w:rPr>
              <w:t>Provozní činnosti</w:t>
            </w:r>
            <w:r w:rsidR="007C1F32">
              <w:rPr>
                <w:rFonts w:cs="Arial"/>
                <w:lang w:eastAsia="en-US"/>
              </w:rPr>
              <w:t xml:space="preserve"> v </w:t>
            </w:r>
            <w:r>
              <w:rPr>
                <w:rFonts w:cs="Arial"/>
                <w:lang w:eastAsia="en-US"/>
              </w:rPr>
              <w:t>aplikaci</w:t>
            </w:r>
            <w:r w:rsidR="007C1F32">
              <w:rPr>
                <w:rFonts w:cs="Arial"/>
                <w:lang w:eastAsia="en-US"/>
              </w:rPr>
              <w:br/>
            </w:r>
            <w:proofErr w:type="spellStart"/>
            <w:r>
              <w:rPr>
                <w:rFonts w:cs="Arial"/>
                <w:lang w:eastAsia="en-US"/>
              </w:rPr>
              <w:t>Help</w:t>
            </w:r>
            <w:proofErr w:type="spellEnd"/>
            <w:r w:rsidR="00964565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>
              <w:rPr>
                <w:rFonts w:cs="Arial"/>
                <w:lang w:eastAsia="en-US"/>
              </w:rPr>
              <w:t>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61665459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5EF32A2C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6860994D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5B5DA232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6E50946C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3F157EA0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správa číselníků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00A0718B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3224335A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5F26A6F7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53BF6D73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provedení změn konfigurace nebo nastavení Aplikací 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32C40FA1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31D2DFB5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410DFCFF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B8FADF" w14:textId="54884E79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 xml:space="preserve">– </w:t>
            </w:r>
            <w:r w:rsidRPr="0017787E">
              <w:rPr>
                <w:rFonts w:cs="Arial"/>
                <w:lang w:eastAsia="en-US"/>
              </w:rPr>
              <w:t>správa uživatelských účtů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7CE638" w14:textId="3E556BE5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12 hodin </w:t>
            </w:r>
            <w:r w:rsidRPr="0017787E">
              <w:rPr>
                <w:rFonts w:cs="Arial"/>
                <w:lang w:eastAsia="en-US"/>
              </w:rPr>
              <w:t>od zadání žádosti</w:t>
            </w:r>
            <w:r>
              <w:rPr>
                <w:rFonts w:cs="Arial"/>
                <w:lang w:eastAsia="en-US"/>
              </w:rPr>
              <w:br/>
            </w:r>
            <w:r w:rsidRPr="0017787E">
              <w:rPr>
                <w:rFonts w:cs="Arial"/>
                <w:lang w:eastAsia="en-US"/>
              </w:rPr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98EECC" w14:textId="01DCFEB2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18E923D9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697007" w14:textId="443AEEE6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 w:rsidRPr="0017787E">
              <w:rPr>
                <w:rFonts w:cs="Arial"/>
              </w:rPr>
              <w:t>Doba na vyřešení</w:t>
            </w:r>
            <w:r>
              <w:rPr>
                <w:rFonts w:cs="Arial"/>
              </w:rPr>
              <w:br/>
              <w:t>– základní textové úpravy šablon dokumentů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BFB9A93" w14:textId="4FBE4C68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24 hodin </w:t>
            </w:r>
            <w:r w:rsidRPr="0017787E">
              <w:rPr>
                <w:rFonts w:cs="Arial"/>
                <w:lang w:eastAsia="en-US"/>
              </w:rPr>
              <w:t>od zadání žádosti</w:t>
            </w:r>
            <w:r>
              <w:rPr>
                <w:rFonts w:cs="Arial"/>
                <w:lang w:eastAsia="en-US"/>
              </w:rPr>
              <w:br/>
            </w:r>
            <w:r w:rsidRPr="0017787E">
              <w:rPr>
                <w:rFonts w:cs="Arial"/>
                <w:lang w:eastAsia="en-US"/>
              </w:rPr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65F808" w14:textId="1623A146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29F4C2C4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266749B6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oprava dat aplikace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7C811888" w:rsidR="007C1F32" w:rsidRPr="006E3C72" w:rsidRDefault="007C1F32" w:rsidP="007C1F32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6FEEAD28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5FE4A487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49F4F85A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5B09A705" w:rsidR="007C1F32" w:rsidRPr="006E3C72" w:rsidRDefault="007C1F32" w:rsidP="007C1F32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5 pracovních dní od zadání žádosti o 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3275C740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74F1F813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52DA07" w14:textId="50C2D0FE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</w:r>
            <w:r w:rsidRPr="00AF3BD2">
              <w:rPr>
                <w:rFonts w:cs="Arial"/>
                <w:lang w:eastAsia="en-US"/>
              </w:rPr>
              <w:t>– správa certifikátů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830BDF" w14:textId="6359806F" w:rsidR="007C1F32" w:rsidRDefault="007C1F32" w:rsidP="007C1F32">
            <w:pPr>
              <w:keepNext/>
              <w:spacing w:before="40" w:after="40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>24 hodin od zadání žádosti</w:t>
            </w:r>
            <w:r>
              <w:rPr>
                <w:rFonts w:cs="Arial"/>
                <w:lang w:eastAsia="en-US"/>
              </w:rPr>
              <w:br/>
            </w:r>
            <w:r w:rsidRPr="00AF3BD2">
              <w:rPr>
                <w:rFonts w:cs="Arial"/>
                <w:lang w:eastAsia="en-US"/>
              </w:rPr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6B2EDF" w14:textId="6B69B57E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613363A4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66553E" w14:textId="3C3AC2F0" w:rsidR="007C1F32" w:rsidRP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 w:rsidRPr="007C1F32">
              <w:rPr>
                <w:rFonts w:cs="Arial"/>
                <w:lang w:eastAsia="en-US"/>
              </w:rPr>
              <w:t>Doba na vyřešení – instalace bezpečnostních aktualizací a upgrade Aplikace a Aplikačních serverů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E1250F" w14:textId="2C1DFF7E" w:rsidR="007C1F32" w:rsidRPr="007C1F32" w:rsidRDefault="007C1F32" w:rsidP="007C1F32">
            <w:pPr>
              <w:keepNext/>
              <w:spacing w:before="40" w:after="40"/>
              <w:rPr>
                <w:rFonts w:cs="Arial"/>
                <w:lang w:eastAsia="en-US"/>
              </w:rPr>
            </w:pPr>
            <w:r w:rsidRPr="007C1F32">
              <w:rPr>
                <w:rFonts w:cs="Arial"/>
                <w:lang w:eastAsia="en-US"/>
              </w:rPr>
              <w:t>5 pracovních dní od zadání žádosti o 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577BC1" w14:textId="51649B68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5A62910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8B518" w14:textId="5CA10924" w:rsidR="00BC1DBC" w:rsidRPr="006E3C72" w:rsidRDefault="00BC1DBC" w:rsidP="007C1F32">
            <w:pPr>
              <w:spacing w:before="40" w:after="40"/>
              <w:rPr>
                <w:rFonts w:cs="Arial"/>
              </w:rPr>
            </w:pPr>
            <w:r w:rsidRPr="09EBB907">
              <w:rPr>
                <w:rFonts w:cs="Arial"/>
                <w:lang w:eastAsia="en-US"/>
              </w:rPr>
              <w:t>Doba dohodnuté odstávky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9842B1" w14:textId="049B8CD2" w:rsidR="00BC1DBC" w:rsidRPr="00C91255" w:rsidRDefault="00113844" w:rsidP="00836114">
            <w:pPr>
              <w:spacing w:before="40" w:after="40"/>
              <w:jc w:val="both"/>
              <w:rPr>
                <w:rFonts w:cs="Arial"/>
                <w:highlight w:val="yellow"/>
              </w:rPr>
            </w:pPr>
            <w:r w:rsidRPr="00563B31">
              <w:rPr>
                <w:rFonts w:cs="Arial"/>
                <w:lang w:eastAsia="en-US"/>
              </w:rPr>
              <w:t>Pouze v Servisním okně</w:t>
            </w:r>
            <w:r w:rsidR="006E7715">
              <w:rPr>
                <w:rFonts w:cs="Arial"/>
                <w:lang w:eastAsia="en-US"/>
              </w:rPr>
              <w:t xml:space="preserve"> dle pododstavce 11.5.2. Smlouvy.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436C7F" w14:textId="25D0C7D7" w:rsidR="00BC1DBC" w:rsidRPr="006E3C72" w:rsidRDefault="00BC1DBC" w:rsidP="007C1F32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Kontrola zaměstnanci Objednatele.</w:t>
            </w:r>
          </w:p>
        </w:tc>
      </w:tr>
    </w:tbl>
    <w:p w14:paraId="49A1BFDA" w14:textId="047A4FD8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lastRenderedPageBreak/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6E3C72" w:rsidRPr="006E3C72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303E5AF1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3E0DDFD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1</w:t>
            </w:r>
            <w:r w:rsidR="0003309B">
              <w:rPr>
                <w:rFonts w:cs="Arial"/>
                <w:lang w:eastAsia="zh-CN"/>
              </w:rPr>
              <w:t>×</w:t>
            </w:r>
            <w:r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639AB08E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407424C2" w14:textId="5C01565E" w:rsidR="006B43AA" w:rsidRPr="003664A2" w:rsidRDefault="006B43AA" w:rsidP="00D2083A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  <w:lang w:eastAsia="zh-CN"/>
        </w:rPr>
      </w:pPr>
      <w:bookmarkStart w:id="1" w:name="_Hlk89172890"/>
      <w:bookmarkStart w:id="2" w:name="_Hlk89172915"/>
      <w:r w:rsidRPr="003664A2">
        <w:rPr>
          <w:rFonts w:cs="Arial"/>
          <w:b/>
          <w:lang w:eastAsia="zh-CN"/>
        </w:rPr>
        <w:t>Postup při zajištění Provozních činností</w:t>
      </w:r>
      <w:r w:rsidR="00A333F8">
        <w:rPr>
          <w:rFonts w:cs="Arial"/>
          <w:b/>
          <w:lang w:eastAsia="zh-CN"/>
        </w:rPr>
        <w:t>:</w:t>
      </w:r>
    </w:p>
    <w:bookmarkEnd w:id="1"/>
    <w:p w14:paraId="42B2F2E7" w14:textId="1BAACFB5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Provozní činnosti </w:t>
      </w:r>
      <w:r w:rsidRPr="006B43AA">
        <w:rPr>
          <w:rFonts w:cs="Arial"/>
          <w:szCs w:val="24"/>
          <w:lang w:eastAsia="zh-CN"/>
        </w:rPr>
        <w:t xml:space="preserve">Objednatel ohlásí Provozní činnost Dodavateli tak, že vloží Hlášení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Objednatele, vytvořenému hlášení nastaví druh tiketu na hodnotu „Provozní činnost“ a přiřadí hlášení k řešení na Dodavatele. V Hlášení Objednatel uvede veškeré jemu známé informace, které jsou nezbytné pro úspěšné a včasné poskytnutí Služby.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bookmarkEnd w:id="2"/>
    <w:p w14:paraId="661D6C3F" w14:textId="33E7F56C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Objednatele. Objednatel doplní informace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Objednatele. O dobu, která uplyne od okamžiku, ve kterém Dodavatel doručil Objednateli žádost o doplnění informací, do okamžiku, ve</w:t>
      </w:r>
      <w:r w:rsidR="006814BA">
        <w:rPr>
          <w:rFonts w:cs="Arial"/>
          <w:szCs w:val="24"/>
          <w:lang w:eastAsia="zh-CN"/>
        </w:rPr>
        <w:t> </w:t>
      </w:r>
      <w:r w:rsidRPr="006B43AA">
        <w:rPr>
          <w:rFonts w:cs="Arial"/>
          <w:szCs w:val="24"/>
          <w:lang w:eastAsia="zh-CN"/>
        </w:rPr>
        <w:t>kterém Objednatel Dodavateli požadované informace doručil, se zkracuje Doba na vyřešení.</w:t>
      </w:r>
    </w:p>
    <w:p w14:paraId="11CE8F0C" w14:textId="77777777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Provozní činnosti </w:t>
      </w:r>
      <w:r w:rsidRPr="006B43AA">
        <w:rPr>
          <w:rFonts w:cs="Arial"/>
          <w:szCs w:val="24"/>
          <w:lang w:eastAsia="zh-CN"/>
        </w:rPr>
        <w:t>Dodavatel vykoná Provozní 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C5270E3" w14:textId="64BF122A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Provozní činnosti </w:t>
      </w:r>
      <w:r w:rsidRPr="006B43AA">
        <w:rPr>
          <w:rFonts w:cs="Arial"/>
          <w:szCs w:val="24"/>
          <w:lang w:eastAsia="zh-CN"/>
        </w:rPr>
        <w:t>Dodavatel vyrozumí Objednatele o provedení Provozní činnosti neprodleně poté, co se Dodavatel přesvědčí o tom, že provozní činnost byla bezvadně provedena. Vyrozumění o provedení Provozní činnosti poskytne Dodavatel Objednateli doplněním informace o provedení Provozní činnosti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Objednatele. </w:t>
      </w:r>
    </w:p>
    <w:p w14:paraId="41C190C7" w14:textId="1128BE9C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Provozní činnosti </w:t>
      </w:r>
      <w:r w:rsidRPr="006B43AA">
        <w:rPr>
          <w:rFonts w:cs="Arial"/>
          <w:szCs w:val="24"/>
          <w:lang w:eastAsia="zh-CN"/>
        </w:rPr>
        <w:t>Objednatel ověří, zda byla Provozní činnost provedena v souladu s Hlášením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Objednatele,</w:t>
      </w:r>
      <w:r w:rsidR="006814BA">
        <w:rPr>
          <w:rFonts w:cs="Arial"/>
          <w:szCs w:val="24"/>
          <w:lang w:eastAsia="zh-CN"/>
        </w:rPr>
        <w:br/>
      </w:r>
      <w:r w:rsidRPr="006B43AA">
        <w:rPr>
          <w:rFonts w:cs="Arial"/>
          <w:szCs w:val="24"/>
          <w:lang w:eastAsia="zh-CN"/>
        </w:rPr>
        <w:t>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9DBF3BE" w14:textId="23A21BDF" w:rsidR="006B43AA" w:rsidRPr="006B43AA" w:rsidRDefault="006B43AA" w:rsidP="00A950C3">
      <w:pPr>
        <w:numPr>
          <w:ilvl w:val="0"/>
          <w:numId w:val="9"/>
        </w:numPr>
        <w:tabs>
          <w:tab w:val="left" w:pos="851"/>
        </w:tabs>
        <w:suppressAutoHyphens/>
        <w:spacing w:before="60" w:after="80" w:line="240" w:lineRule="atLeast"/>
        <w:ind w:left="850" w:hanging="357"/>
        <w:jc w:val="both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AC0CD1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 xml:space="preserve">esku Objednatele (uvede Hlášení do stavu „Uzavřený“). Registrací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AC0CD1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>esku dle předchozí věty se považuje Provozní činnost za provedenou.</w:t>
      </w:r>
    </w:p>
    <w:p w14:paraId="46228482" w14:textId="1D140910" w:rsidR="006B43AA" w:rsidRPr="006B43AA" w:rsidRDefault="006B43AA" w:rsidP="00A950C3">
      <w:pPr>
        <w:numPr>
          <w:ilvl w:val="0"/>
          <w:numId w:val="9"/>
        </w:numPr>
        <w:tabs>
          <w:tab w:val="left" w:pos="851"/>
        </w:tabs>
        <w:suppressAutoHyphens/>
        <w:spacing w:before="60" w:after="80" w:line="240" w:lineRule="atLeast"/>
        <w:ind w:left="850" w:hanging="357"/>
        <w:jc w:val="both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>není v bezvadném stavu, Dodavatel bez zbytečného odkladu zajistí, aby Provozní činnost byla provedena dle Hlášení v 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AC0CD1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>esku Objednatele a</w:t>
      </w:r>
      <w:r w:rsidR="006814BA">
        <w:rPr>
          <w:rFonts w:cs="Arial"/>
          <w:color w:val="000000"/>
          <w:szCs w:val="24"/>
          <w:lang w:eastAsia="zh-CN"/>
        </w:rPr>
        <w:t> </w:t>
      </w:r>
      <w:r w:rsidRPr="006B43AA">
        <w:rPr>
          <w:rFonts w:cs="Arial"/>
          <w:color w:val="000000"/>
          <w:szCs w:val="24"/>
          <w:lang w:eastAsia="zh-CN"/>
        </w:rPr>
        <w:t>vyrozumí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</w:t>
      </w:r>
      <w:r w:rsidR="006814BA">
        <w:rPr>
          <w:rFonts w:cs="Arial"/>
          <w:color w:val="000000"/>
          <w:szCs w:val="24"/>
          <w:lang w:eastAsia="zh-CN"/>
        </w:rPr>
        <w:t> </w:t>
      </w:r>
      <w:r w:rsidRPr="006B43AA">
        <w:rPr>
          <w:rFonts w:cs="Arial"/>
          <w:color w:val="000000"/>
          <w:szCs w:val="24"/>
          <w:lang w:eastAsia="zh-CN"/>
        </w:rPr>
        <w:t>Provozní činnost není v bezvadném stavu, se prodlužuje Doba na vyřešení.</w:t>
      </w:r>
    </w:p>
    <w:p w14:paraId="354249D1" w14:textId="074A84C9" w:rsidR="006B43AA" w:rsidRDefault="006B43AA" w:rsidP="006814B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lastRenderedPageBreak/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 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 uzavře (uvede Hlášení do stavu „Uzavřený“). </w:t>
      </w:r>
    </w:p>
    <w:p w14:paraId="73CB6272" w14:textId="50D4D1A9" w:rsidR="003664A2" w:rsidRPr="00A75F99" w:rsidRDefault="003664A2" w:rsidP="009876B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A75F99">
        <w:rPr>
          <w:rFonts w:cs="Arial"/>
          <w:b/>
          <w:szCs w:val="24"/>
          <w:lang w:eastAsia="zh-CN"/>
        </w:rPr>
        <w:t xml:space="preserve">Aktualizace dokumentace </w:t>
      </w:r>
      <w:r w:rsidRPr="00A75F99">
        <w:rPr>
          <w:rFonts w:cs="Arial"/>
          <w:szCs w:val="24"/>
          <w:lang w:eastAsia="zh-CN"/>
        </w:rPr>
        <w:t>Pakliže při výkonu Provozní činnosti došlo ke změnám Aplikace v rozsahu Služby, které znamenají nesoulad mezi konfigurací Aplikace v rozsahu Služby a existující dokumentací, provede Dodavatel nejpozději do pěti (5) pracovních dní ode dne, ve které bylo Hlášení v </w:t>
      </w:r>
      <w:proofErr w:type="spellStart"/>
      <w:r w:rsidRPr="00A75F99">
        <w:rPr>
          <w:rFonts w:cs="Arial"/>
          <w:szCs w:val="24"/>
          <w:lang w:eastAsia="zh-CN"/>
        </w:rPr>
        <w:t>Help</w:t>
      </w:r>
      <w:proofErr w:type="spellEnd"/>
      <w:r w:rsidRPr="00A75F99">
        <w:rPr>
          <w:rFonts w:cs="Arial"/>
          <w:szCs w:val="24"/>
          <w:lang w:eastAsia="zh-CN"/>
        </w:rPr>
        <w:t> </w:t>
      </w:r>
      <w:r w:rsidR="00AC0CD1">
        <w:rPr>
          <w:rFonts w:cs="Arial"/>
          <w:szCs w:val="24"/>
          <w:lang w:eastAsia="zh-CN"/>
        </w:rPr>
        <w:t>d</w:t>
      </w:r>
      <w:r w:rsidRPr="00A75F99">
        <w:rPr>
          <w:rFonts w:cs="Arial"/>
          <w:szCs w:val="24"/>
          <w:lang w:eastAsia="zh-CN"/>
        </w:rPr>
        <w:t>esku Objednatele změněno do stavu „Uzavřený“, aktualizaci dokumentace této Aplikace tak, aby stav dokumentace odpovídala současnému stavu Aplikace v rozsahu Služby.</w:t>
      </w:r>
    </w:p>
    <w:p w14:paraId="3E409B2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4F8C12F6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N/A</w:t>
      </w:r>
    </w:p>
    <w:p w14:paraId="27EEB2CF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B4E7C74" w14:textId="77777777" w:rsidR="006B43AA" w:rsidRPr="006B43AA" w:rsidRDefault="006B43AA" w:rsidP="003B193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Objednatel odpovídá za zajištění následujících požadavků:</w:t>
      </w:r>
    </w:p>
    <w:p w14:paraId="5D092C08" w14:textId="77777777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43EB0A18" w14:textId="77777777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2AEF16BB" w14:textId="3B350D37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přístupy ke všem zdrojovým souborům svěřených </w:t>
      </w:r>
      <w:r w:rsidR="008835DD" w:rsidRPr="003664A2">
        <w:rPr>
          <w:rFonts w:cs="Arial"/>
          <w:szCs w:val="24"/>
          <w:lang w:eastAsia="zh-CN"/>
        </w:rPr>
        <w:t>A</w:t>
      </w:r>
      <w:r w:rsidRPr="003664A2">
        <w:rPr>
          <w:rFonts w:cs="Arial"/>
          <w:szCs w:val="24"/>
          <w:lang w:eastAsia="zh-CN"/>
        </w:rPr>
        <w:t>plikací, dostupná technická a uživatelská dokumentace svěřených aplikací, služeb,</w:t>
      </w:r>
      <w:r w:rsidR="003664A2" w:rsidRPr="003664A2">
        <w:rPr>
          <w:rFonts w:cs="Arial"/>
          <w:szCs w:val="24"/>
          <w:lang w:eastAsia="zh-CN"/>
        </w:rPr>
        <w:br/>
      </w:r>
      <w:r w:rsidRPr="003664A2">
        <w:rPr>
          <w:rFonts w:cs="Arial"/>
          <w:szCs w:val="24"/>
          <w:lang w:eastAsia="zh-CN"/>
        </w:rPr>
        <w:t xml:space="preserve">API a podobně, dokumentace k infrastruktuře sítě </w:t>
      </w:r>
      <w:r w:rsidR="008835DD" w:rsidRPr="003664A2">
        <w:rPr>
          <w:rFonts w:cs="Arial"/>
          <w:szCs w:val="24"/>
          <w:lang w:eastAsia="zh-CN"/>
        </w:rPr>
        <w:t>Objednatele</w:t>
      </w:r>
      <w:r w:rsidRPr="003664A2">
        <w:rPr>
          <w:rFonts w:cs="Arial"/>
          <w:szCs w:val="24"/>
          <w:lang w:eastAsia="zh-CN"/>
        </w:rPr>
        <w:t xml:space="preserve">, na níž běží svěřené aplikace (včetně síťových adres jednotlivých částí), </w:t>
      </w:r>
    </w:p>
    <w:p w14:paraId="3147DFDF" w14:textId="0D906F68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dokumentace SW vybavení a seznam </w:t>
      </w:r>
      <w:r w:rsidR="008835DD" w:rsidRPr="003664A2">
        <w:rPr>
          <w:rFonts w:cs="Arial"/>
          <w:szCs w:val="24"/>
          <w:lang w:eastAsia="zh-CN"/>
        </w:rPr>
        <w:t>A</w:t>
      </w:r>
      <w:r w:rsidRPr="003664A2">
        <w:rPr>
          <w:rFonts w:cs="Arial"/>
          <w:szCs w:val="24"/>
          <w:lang w:eastAsia="zh-CN"/>
        </w:rPr>
        <w:t xml:space="preserve">plikací, služeb, API apod. běžících na jednotlivých serverech, </w:t>
      </w:r>
    </w:p>
    <w:p w14:paraId="2D6442FB" w14:textId="262CCB4D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přístupy a dostatečná úroveň oprávnění do </w:t>
      </w:r>
      <w:proofErr w:type="spellStart"/>
      <w:r w:rsidRPr="003664A2">
        <w:rPr>
          <w:rFonts w:cs="Arial"/>
          <w:szCs w:val="24"/>
          <w:lang w:eastAsia="zh-CN"/>
        </w:rPr>
        <w:t>Help</w:t>
      </w:r>
      <w:proofErr w:type="spellEnd"/>
      <w:r w:rsidR="00964565" w:rsidRPr="003664A2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3664A2">
        <w:rPr>
          <w:rFonts w:cs="Arial"/>
          <w:szCs w:val="24"/>
          <w:lang w:eastAsia="zh-CN"/>
        </w:rPr>
        <w:t xml:space="preserve">esku </w:t>
      </w:r>
      <w:r w:rsidR="00AC0CD1">
        <w:rPr>
          <w:rFonts w:cs="Arial"/>
          <w:szCs w:val="24"/>
          <w:lang w:eastAsia="zh-CN"/>
        </w:rPr>
        <w:t>O</w:t>
      </w:r>
      <w:r w:rsidRPr="003664A2">
        <w:rPr>
          <w:rFonts w:cs="Arial"/>
          <w:szCs w:val="24"/>
          <w:lang w:eastAsia="zh-CN"/>
        </w:rPr>
        <w:t xml:space="preserve">bjednatele, </w:t>
      </w:r>
    </w:p>
    <w:p w14:paraId="7A6A7045" w14:textId="790E9FDA" w:rsidR="006B43AA" w:rsidRPr="006B43AA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color w:val="000000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>VPN přístupy a doménové přístupy</w:t>
      </w:r>
      <w:r w:rsidRPr="006B43AA">
        <w:rPr>
          <w:rFonts w:cs="Arial"/>
          <w:color w:val="000000"/>
          <w:szCs w:val="24"/>
          <w:lang w:eastAsia="zh-CN"/>
        </w:rPr>
        <w:t xml:space="preserve"> pro </w:t>
      </w:r>
      <w:r w:rsidR="008835DD">
        <w:rPr>
          <w:rFonts w:cs="Arial"/>
          <w:color w:val="000000"/>
          <w:szCs w:val="24"/>
          <w:lang w:eastAsia="zh-CN"/>
        </w:rPr>
        <w:t>Dodavatele</w:t>
      </w:r>
      <w:r w:rsidR="008835DD" w:rsidRPr="006B43AA">
        <w:rPr>
          <w:rFonts w:cs="Arial"/>
          <w:color w:val="000000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60620625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2B9295A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N/A </w:t>
      </w:r>
    </w:p>
    <w:p w14:paraId="3184FEB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62B94E8" w14:textId="3AD8D1BE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</w:t>
      </w:r>
      <w:r w:rsidRPr="003A12CD">
        <w:rPr>
          <w:rFonts w:cs="Arial"/>
          <w:szCs w:val="24"/>
          <w:lang w:eastAsia="zh-CN"/>
        </w:rPr>
        <w:t>ZoČS_</w:t>
      </w:r>
      <w:r w:rsidR="003A12CD" w:rsidRPr="003A12CD">
        <w:rPr>
          <w:rFonts w:cs="Arial"/>
          <w:szCs w:val="24"/>
          <w:lang w:eastAsia="zh-CN"/>
        </w:rPr>
        <w:t>P03 – Provoz</w:t>
      </w:r>
      <w:r w:rsidRPr="003A12CD">
        <w:rPr>
          <w:rFonts w:cs="Arial"/>
          <w:szCs w:val="24"/>
          <w:lang w:eastAsia="zh-CN"/>
        </w:rPr>
        <w:t xml:space="preserve"> Aplikací </w:t>
      </w:r>
      <w:r w:rsidR="003A12CD">
        <w:rPr>
          <w:rFonts w:cs="Arial"/>
          <w:szCs w:val="24"/>
          <w:lang w:eastAsia="zh-CN"/>
        </w:rPr>
        <w:t>–</w:t>
      </w:r>
      <w:r w:rsidRPr="003A12CD">
        <w:rPr>
          <w:rFonts w:cs="Arial"/>
          <w:szCs w:val="24"/>
          <w:lang w:eastAsia="zh-CN"/>
        </w:rPr>
        <w:t xml:space="preserve"> standardní činnosti</w:t>
      </w:r>
      <w:r w:rsidRPr="006B43AA">
        <w:rPr>
          <w:rFonts w:cs="Arial"/>
          <w:szCs w:val="24"/>
          <w:lang w:eastAsia="zh-CN"/>
        </w:rPr>
        <w:t>“.</w:t>
      </w:r>
    </w:p>
    <w:sectPr w:rsidR="006B43AA" w:rsidRPr="006B43AA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FD5B" w14:textId="77777777" w:rsidR="00445C8E" w:rsidRDefault="00445C8E" w:rsidP="00B45E24">
      <w:r>
        <w:separator/>
      </w:r>
    </w:p>
  </w:endnote>
  <w:endnote w:type="continuationSeparator" w:id="0">
    <w:p w14:paraId="5BB08F6F" w14:textId="77777777" w:rsidR="00445C8E" w:rsidRDefault="00445C8E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1AB87" w14:textId="77777777" w:rsidR="00445C8E" w:rsidRDefault="00445C8E" w:rsidP="00B45E24">
      <w:r>
        <w:separator/>
      </w:r>
    </w:p>
  </w:footnote>
  <w:footnote w:type="continuationSeparator" w:id="0">
    <w:p w14:paraId="57D294FA" w14:textId="77777777" w:rsidR="00445C8E" w:rsidRDefault="00445C8E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73660" w14:textId="77777777" w:rsidR="00804805" w:rsidRDefault="00804805" w:rsidP="00804805">
    <w:pPr>
      <w:pStyle w:val="Header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>Smlouva o poskytování služeb podpory, údržby a rozvoje prostředí SCADA řídicího systému skladů</w:t>
    </w:r>
    <w:r>
      <w:rPr>
        <w:sz w:val="16"/>
        <w:szCs w:val="16"/>
      </w:rPr>
      <w:tab/>
      <w:t xml:space="preserve">strana </w:t>
    </w: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>
      <w:rPr>
        <w:rStyle w:val="PageNumber"/>
        <w:sz w:val="16"/>
        <w:szCs w:val="16"/>
      </w:rPr>
      <w:t>1</w:t>
    </w:r>
    <w:r>
      <w:rPr>
        <w:rStyle w:val="PageNumber"/>
        <w:sz w:val="16"/>
        <w:szCs w:val="16"/>
      </w:rPr>
      <w:fldChar w:fldCharType="end"/>
    </w:r>
    <w:r>
      <w:rPr>
        <w:rStyle w:val="PageNumber"/>
        <w:sz w:val="16"/>
        <w:szCs w:val="16"/>
      </w:rPr>
      <w:t>/</w:t>
    </w: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NUMPAGES </w:instrText>
    </w:r>
    <w:r>
      <w:rPr>
        <w:rStyle w:val="PageNumber"/>
        <w:sz w:val="16"/>
        <w:szCs w:val="16"/>
      </w:rPr>
      <w:fldChar w:fldCharType="separate"/>
    </w:r>
    <w:r>
      <w:rPr>
        <w:rStyle w:val="PageNumber"/>
        <w:sz w:val="16"/>
        <w:szCs w:val="16"/>
      </w:rPr>
      <w:t>1</w:t>
    </w:r>
    <w:r>
      <w:rPr>
        <w:rStyle w:val="PageNumber"/>
        <w:sz w:val="16"/>
        <w:szCs w:val="16"/>
      </w:rPr>
      <w:fldChar w:fldCharType="end"/>
    </w:r>
  </w:p>
  <w:p w14:paraId="152DD03A" w14:textId="77777777" w:rsidR="00804805" w:rsidRDefault="00804805" w:rsidP="00804805">
    <w:pPr>
      <w:pStyle w:val="Header"/>
      <w:tabs>
        <w:tab w:val="clear" w:pos="4513"/>
        <w:tab w:val="clear" w:pos="9026"/>
        <w:tab w:val="center" w:pos="7371"/>
        <w:tab w:val="right" w:pos="13892"/>
      </w:tabs>
      <w:rPr>
        <w:rStyle w:val="PageNumber"/>
      </w:rPr>
    </w:pPr>
    <w:r>
      <w:rPr>
        <w:rStyle w:val="PageNumber"/>
        <w:sz w:val="16"/>
        <w:szCs w:val="16"/>
      </w:rPr>
      <w:t>319/21/OCN</w:t>
    </w:r>
    <w:r>
      <w:rPr>
        <w:rStyle w:val="PageNumber"/>
        <w:sz w:val="16"/>
        <w:szCs w:val="16"/>
      </w:rPr>
      <w:tab/>
      <w:t>ev. č.:</w:t>
    </w:r>
    <w:r>
      <w:rPr>
        <w:rStyle w:val="PageNumber"/>
        <w:sz w:val="16"/>
        <w:szCs w:val="16"/>
        <w:highlight w:val="yellow"/>
      </w:rPr>
      <w:t xml:space="preserve"> ________</w:t>
    </w:r>
  </w:p>
  <w:p w14:paraId="07F274CE" w14:textId="14D44D56" w:rsidR="0045334C" w:rsidRDefault="0045334C" w:rsidP="0045334C">
    <w:pPr>
      <w:pStyle w:val="Header"/>
      <w:tabs>
        <w:tab w:val="clear" w:pos="4513"/>
        <w:tab w:val="clear" w:pos="9026"/>
        <w:tab w:val="center" w:pos="7371"/>
        <w:tab w:val="right" w:pos="13892"/>
      </w:tabs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ab/>
    </w:r>
    <w:r w:rsidR="00EF0760" w:rsidRPr="006C544D">
      <w:rPr>
        <w:rStyle w:val="PageNumber"/>
        <w:sz w:val="16"/>
        <w:szCs w:val="16"/>
      </w:rPr>
      <w:t>Příloha č.</w:t>
    </w:r>
    <w:r w:rsidR="00C84D9B">
      <w:rPr>
        <w:rStyle w:val="PageNumber"/>
        <w:sz w:val="16"/>
        <w:szCs w:val="16"/>
      </w:rPr>
      <w:t>2</w:t>
    </w:r>
    <w:r w:rsidR="00EF0760" w:rsidRPr="006C544D">
      <w:rPr>
        <w:rStyle w:val="PageNumber"/>
        <w:sz w:val="16"/>
        <w:szCs w:val="16"/>
      </w:rPr>
      <w:t xml:space="preserve"> – List služby</w:t>
    </w:r>
    <w:r w:rsidR="00EF0760">
      <w:rPr>
        <w:rStyle w:val="PageNumber"/>
        <w:sz w:val="16"/>
        <w:szCs w:val="16"/>
      </w:rPr>
      <w:t>,</w:t>
    </w:r>
    <w:r w:rsidR="00963E9B">
      <w:rPr>
        <w:rStyle w:val="PageNumber"/>
        <w:sz w:val="16"/>
        <w:szCs w:val="16"/>
      </w:rPr>
      <w:t xml:space="preserve"> </w:t>
    </w:r>
    <w:r w:rsidR="00963E9B" w:rsidRPr="00963E9B">
      <w:rPr>
        <w:rStyle w:val="PageNumber"/>
        <w:sz w:val="16"/>
        <w:szCs w:val="16"/>
      </w:rPr>
      <w:t>P03 – Provoz Aplikací – standardní činnosti</w:t>
    </w:r>
    <w:r>
      <w:rPr>
        <w:sz w:val="16"/>
        <w:szCs w:val="16"/>
      </w:rPr>
      <w:tab/>
    </w:r>
  </w:p>
  <w:p w14:paraId="7B77C54B" w14:textId="77777777" w:rsidR="0045334C" w:rsidRDefault="0045334C" w:rsidP="0045334C">
    <w:pPr>
      <w:pStyle w:val="Header"/>
      <w:pBdr>
        <w:bottom w:val="single" w:sz="4" w:space="1" w:color="auto"/>
      </w:pBdr>
      <w:rPr>
        <w:rStyle w:val="PageNumber"/>
        <w:sz w:val="16"/>
        <w:szCs w:val="16"/>
      </w:rPr>
    </w:pPr>
  </w:p>
  <w:p w14:paraId="59297DE9" w14:textId="77777777" w:rsidR="00B45E24" w:rsidRPr="0045334C" w:rsidRDefault="00B45E24" w:rsidP="00453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DE39EB"/>
    <w:multiLevelType w:val="hybridMultilevel"/>
    <w:tmpl w:val="8646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2A3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5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C61"/>
    <w:rsid w:val="00005058"/>
    <w:rsid w:val="0003309B"/>
    <w:rsid w:val="00043341"/>
    <w:rsid w:val="00071D2D"/>
    <w:rsid w:val="0007684A"/>
    <w:rsid w:val="000A76C8"/>
    <w:rsid w:val="000B2063"/>
    <w:rsid w:val="000D0664"/>
    <w:rsid w:val="000D586B"/>
    <w:rsid w:val="000E0CD5"/>
    <w:rsid w:val="0010352C"/>
    <w:rsid w:val="00111B4B"/>
    <w:rsid w:val="00113844"/>
    <w:rsid w:val="001270A0"/>
    <w:rsid w:val="00132FFC"/>
    <w:rsid w:val="00175E93"/>
    <w:rsid w:val="0017787E"/>
    <w:rsid w:val="001A1218"/>
    <w:rsid w:val="001C29DD"/>
    <w:rsid w:val="001D4514"/>
    <w:rsid w:val="001E42CD"/>
    <w:rsid w:val="001F3109"/>
    <w:rsid w:val="002058AE"/>
    <w:rsid w:val="00206024"/>
    <w:rsid w:val="00210B74"/>
    <w:rsid w:val="00223DEB"/>
    <w:rsid w:val="0022653F"/>
    <w:rsid w:val="00231340"/>
    <w:rsid w:val="00232923"/>
    <w:rsid w:val="0024015D"/>
    <w:rsid w:val="002431E1"/>
    <w:rsid w:val="00250B8E"/>
    <w:rsid w:val="002626CF"/>
    <w:rsid w:val="00265D4F"/>
    <w:rsid w:val="00287CB9"/>
    <w:rsid w:val="002C45D4"/>
    <w:rsid w:val="002C62FE"/>
    <w:rsid w:val="00305DF3"/>
    <w:rsid w:val="003061EF"/>
    <w:rsid w:val="00311359"/>
    <w:rsid w:val="00314F5A"/>
    <w:rsid w:val="00342B6F"/>
    <w:rsid w:val="003438F2"/>
    <w:rsid w:val="00345F19"/>
    <w:rsid w:val="00354318"/>
    <w:rsid w:val="003627F2"/>
    <w:rsid w:val="003664A2"/>
    <w:rsid w:val="003752E1"/>
    <w:rsid w:val="00377EAC"/>
    <w:rsid w:val="00380295"/>
    <w:rsid w:val="00386B3B"/>
    <w:rsid w:val="00387DE1"/>
    <w:rsid w:val="00390BB6"/>
    <w:rsid w:val="003A12CD"/>
    <w:rsid w:val="003A5832"/>
    <w:rsid w:val="003B1931"/>
    <w:rsid w:val="003D2F40"/>
    <w:rsid w:val="003E57A5"/>
    <w:rsid w:val="003E7B6B"/>
    <w:rsid w:val="003F47D5"/>
    <w:rsid w:val="00401029"/>
    <w:rsid w:val="0040353B"/>
    <w:rsid w:val="00403769"/>
    <w:rsid w:val="004064C3"/>
    <w:rsid w:val="00410DDA"/>
    <w:rsid w:val="004237CA"/>
    <w:rsid w:val="00433A88"/>
    <w:rsid w:val="00441B3C"/>
    <w:rsid w:val="00445C8E"/>
    <w:rsid w:val="0045334C"/>
    <w:rsid w:val="00457237"/>
    <w:rsid w:val="004625EF"/>
    <w:rsid w:val="00462BCA"/>
    <w:rsid w:val="00496AFC"/>
    <w:rsid w:val="004A24EB"/>
    <w:rsid w:val="004C4D3E"/>
    <w:rsid w:val="004D7DE3"/>
    <w:rsid w:val="004F7CEB"/>
    <w:rsid w:val="00503385"/>
    <w:rsid w:val="00511934"/>
    <w:rsid w:val="00545557"/>
    <w:rsid w:val="00546168"/>
    <w:rsid w:val="005470D5"/>
    <w:rsid w:val="00547BD3"/>
    <w:rsid w:val="00563B31"/>
    <w:rsid w:val="00584542"/>
    <w:rsid w:val="005A660C"/>
    <w:rsid w:val="005D7954"/>
    <w:rsid w:val="005E7436"/>
    <w:rsid w:val="005F067F"/>
    <w:rsid w:val="005F5E65"/>
    <w:rsid w:val="00613D38"/>
    <w:rsid w:val="00622EFD"/>
    <w:rsid w:val="00636A67"/>
    <w:rsid w:val="006432CE"/>
    <w:rsid w:val="00674D0E"/>
    <w:rsid w:val="006814BA"/>
    <w:rsid w:val="00683B15"/>
    <w:rsid w:val="006B43AA"/>
    <w:rsid w:val="006C5389"/>
    <w:rsid w:val="006E3C72"/>
    <w:rsid w:val="006E7715"/>
    <w:rsid w:val="006F2A50"/>
    <w:rsid w:val="006F2F1D"/>
    <w:rsid w:val="0070463A"/>
    <w:rsid w:val="007130B2"/>
    <w:rsid w:val="007252BC"/>
    <w:rsid w:val="0073216B"/>
    <w:rsid w:val="007448E2"/>
    <w:rsid w:val="00765CB1"/>
    <w:rsid w:val="0077705B"/>
    <w:rsid w:val="007818A6"/>
    <w:rsid w:val="007A5E06"/>
    <w:rsid w:val="007C1F32"/>
    <w:rsid w:val="007E26DB"/>
    <w:rsid w:val="00804805"/>
    <w:rsid w:val="008119E1"/>
    <w:rsid w:val="0081512C"/>
    <w:rsid w:val="008166FA"/>
    <w:rsid w:val="008171DA"/>
    <w:rsid w:val="00836114"/>
    <w:rsid w:val="00840795"/>
    <w:rsid w:val="008617E1"/>
    <w:rsid w:val="00862FD0"/>
    <w:rsid w:val="00865DB8"/>
    <w:rsid w:val="00866D66"/>
    <w:rsid w:val="00867F40"/>
    <w:rsid w:val="008757D2"/>
    <w:rsid w:val="008835DD"/>
    <w:rsid w:val="00886B86"/>
    <w:rsid w:val="00894DD2"/>
    <w:rsid w:val="008A3071"/>
    <w:rsid w:val="008A514C"/>
    <w:rsid w:val="008B1BD0"/>
    <w:rsid w:val="008D79E8"/>
    <w:rsid w:val="008E257A"/>
    <w:rsid w:val="008F2B6D"/>
    <w:rsid w:val="009268A4"/>
    <w:rsid w:val="00931B3D"/>
    <w:rsid w:val="00934A23"/>
    <w:rsid w:val="0094071E"/>
    <w:rsid w:val="00944F8C"/>
    <w:rsid w:val="00963612"/>
    <w:rsid w:val="00963E9B"/>
    <w:rsid w:val="00964565"/>
    <w:rsid w:val="0097492E"/>
    <w:rsid w:val="0099111F"/>
    <w:rsid w:val="00991FA0"/>
    <w:rsid w:val="009A1128"/>
    <w:rsid w:val="009B4A54"/>
    <w:rsid w:val="009D3E44"/>
    <w:rsid w:val="009D48D2"/>
    <w:rsid w:val="009E4149"/>
    <w:rsid w:val="009E4BF5"/>
    <w:rsid w:val="009F458B"/>
    <w:rsid w:val="00A2365B"/>
    <w:rsid w:val="00A24DD9"/>
    <w:rsid w:val="00A2726B"/>
    <w:rsid w:val="00A333F8"/>
    <w:rsid w:val="00A36BBF"/>
    <w:rsid w:val="00A600E5"/>
    <w:rsid w:val="00A75F99"/>
    <w:rsid w:val="00A76BA7"/>
    <w:rsid w:val="00A80C37"/>
    <w:rsid w:val="00A950C3"/>
    <w:rsid w:val="00AA416E"/>
    <w:rsid w:val="00AA4C79"/>
    <w:rsid w:val="00AB175B"/>
    <w:rsid w:val="00AC0CD1"/>
    <w:rsid w:val="00AD46F9"/>
    <w:rsid w:val="00AF3BD2"/>
    <w:rsid w:val="00B22C37"/>
    <w:rsid w:val="00B24264"/>
    <w:rsid w:val="00B30BE9"/>
    <w:rsid w:val="00B356FC"/>
    <w:rsid w:val="00B40718"/>
    <w:rsid w:val="00B45E24"/>
    <w:rsid w:val="00B546DE"/>
    <w:rsid w:val="00B65AB1"/>
    <w:rsid w:val="00B92CF2"/>
    <w:rsid w:val="00BC1DBC"/>
    <w:rsid w:val="00BD78AE"/>
    <w:rsid w:val="00BF03F0"/>
    <w:rsid w:val="00C2185D"/>
    <w:rsid w:val="00C3104D"/>
    <w:rsid w:val="00C455B9"/>
    <w:rsid w:val="00C53C12"/>
    <w:rsid w:val="00C662CB"/>
    <w:rsid w:val="00C67846"/>
    <w:rsid w:val="00C76985"/>
    <w:rsid w:val="00C84D9B"/>
    <w:rsid w:val="00C91255"/>
    <w:rsid w:val="00CD13A5"/>
    <w:rsid w:val="00CD1E4C"/>
    <w:rsid w:val="00CD739C"/>
    <w:rsid w:val="00CF1127"/>
    <w:rsid w:val="00D044A2"/>
    <w:rsid w:val="00D05263"/>
    <w:rsid w:val="00D061D9"/>
    <w:rsid w:val="00D07D3B"/>
    <w:rsid w:val="00D108C4"/>
    <w:rsid w:val="00D15010"/>
    <w:rsid w:val="00D16105"/>
    <w:rsid w:val="00D17520"/>
    <w:rsid w:val="00D2083A"/>
    <w:rsid w:val="00D32C87"/>
    <w:rsid w:val="00D33072"/>
    <w:rsid w:val="00D3400A"/>
    <w:rsid w:val="00D357E3"/>
    <w:rsid w:val="00D36ABB"/>
    <w:rsid w:val="00D378DB"/>
    <w:rsid w:val="00D559F0"/>
    <w:rsid w:val="00D561FF"/>
    <w:rsid w:val="00D67DC5"/>
    <w:rsid w:val="00DE7800"/>
    <w:rsid w:val="00E312D0"/>
    <w:rsid w:val="00E31F17"/>
    <w:rsid w:val="00E32998"/>
    <w:rsid w:val="00E37AFC"/>
    <w:rsid w:val="00E45E1C"/>
    <w:rsid w:val="00E5512D"/>
    <w:rsid w:val="00E609E1"/>
    <w:rsid w:val="00E614A4"/>
    <w:rsid w:val="00E71346"/>
    <w:rsid w:val="00EA5B62"/>
    <w:rsid w:val="00EA614B"/>
    <w:rsid w:val="00ED4C9C"/>
    <w:rsid w:val="00ED5351"/>
    <w:rsid w:val="00EE6A81"/>
    <w:rsid w:val="00EF0760"/>
    <w:rsid w:val="00EF52E5"/>
    <w:rsid w:val="00F0740A"/>
    <w:rsid w:val="00F15089"/>
    <w:rsid w:val="00F27B73"/>
    <w:rsid w:val="00F376F1"/>
    <w:rsid w:val="00F428B1"/>
    <w:rsid w:val="00F56373"/>
    <w:rsid w:val="00F62412"/>
    <w:rsid w:val="00F812BF"/>
    <w:rsid w:val="00F93FC3"/>
    <w:rsid w:val="00F9699E"/>
    <w:rsid w:val="00FA6530"/>
    <w:rsid w:val="00FA6D1B"/>
    <w:rsid w:val="00FB0623"/>
    <w:rsid w:val="00FD79C7"/>
    <w:rsid w:val="00FE1B95"/>
    <w:rsid w:val="09EBB907"/>
    <w:rsid w:val="4226FF54"/>
    <w:rsid w:val="74B4E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8CA85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Heading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al"/>
    <w:next w:val="Normal"/>
    <w:link w:val="Heading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al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al"/>
    <w:next w:val="Normal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ListParagraph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al"/>
    <w:link w:val="ListParagraph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TableGrid">
    <w:name w:val="Table Grid"/>
    <w:basedOn w:val="TableNormal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PageNumber">
    <w:name w:val="page number"/>
    <w:rsid w:val="00B45E24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265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53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eading1Char">
    <w:name w:val="Heading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DefaultParagraphFont"/>
    <w:link w:val="Heading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ListParagraph"/>
    <w:next w:val="Normal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ListParagraph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ListParagraph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ListParagraphChar">
    <w:name w:val="List Paragraph Char"/>
    <w:aliases w:val="Odstavec cíl se seznamem Char,Odstavec se seznamem1 Char,Nad Char,Odstavec se seznamem5 Char,List Paragraph1 Char,Odstavec_muj Char,_Odstavec se seznamem Char,Název grafu Char,nad 1 Char,Odrážky Char,Odrazky Char,Bullet List Char"/>
    <w:basedOn w:val="DefaultParagraphFont"/>
    <w:link w:val="ListParagraph"/>
    <w:uiPriority w:val="34"/>
    <w:qFormat/>
    <w:rsid w:val="00ED535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BED185-903E-4239-ACCA-59CDEA1D6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1E722A-B6EC-4FAC-B18B-D3C544EF4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44BA66-80EC-43BA-A60B-5277FDD1A4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0CA685-B0FB-4F78-B442-889B453475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6</Pages>
  <Words>1725</Words>
  <Characters>10182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Liška Tomáš</cp:lastModifiedBy>
  <cp:revision>9</cp:revision>
  <dcterms:created xsi:type="dcterms:W3CDTF">2022-03-29T22:31:00Z</dcterms:created>
  <dcterms:modified xsi:type="dcterms:W3CDTF">2022-03-31T05:43:00Z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